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0148" w:rsidRPr="009F78A1" w:rsidRDefault="00460148" w:rsidP="00460148">
      <w:pPr>
        <w:autoSpaceDE w:val="0"/>
        <w:autoSpaceDN w:val="0"/>
        <w:adjustRightInd w:val="0"/>
        <w:spacing w:after="0" w:line="240" w:lineRule="auto"/>
        <w:rPr>
          <w:rFonts w:ascii="Arial" w:eastAsia="Times New Roman" w:hAnsi="Arial" w:cs="Arial"/>
          <w:b/>
          <w:color w:val="365F91" w:themeColor="accent1" w:themeShade="BF"/>
          <w:sz w:val="28"/>
          <w:szCs w:val="28"/>
        </w:rPr>
      </w:pPr>
      <w:bookmarkStart w:id="0" w:name="_GoBack"/>
      <w:bookmarkEnd w:id="0"/>
      <w:r w:rsidRPr="00460148">
        <w:rPr>
          <w:rFonts w:ascii="Arial" w:eastAsia="Times New Roman" w:hAnsi="Arial" w:cs="Arial"/>
          <w:b/>
          <w:color w:val="943634" w:themeColor="accent2" w:themeShade="BF"/>
          <w:sz w:val="36"/>
          <w:szCs w:val="36"/>
        </w:rPr>
        <w:t>Youth Substance Abuse and Co-occurring Disorders</w:t>
      </w:r>
    </w:p>
    <w:p w:rsidR="00460148" w:rsidRPr="00460148" w:rsidRDefault="00460148" w:rsidP="00460148">
      <w:pPr>
        <w:autoSpaceDE w:val="0"/>
        <w:autoSpaceDN w:val="0"/>
        <w:adjustRightInd w:val="0"/>
        <w:spacing w:after="0" w:line="240" w:lineRule="auto"/>
        <w:rPr>
          <w:rFonts w:ascii="Arial" w:eastAsia="Times New Roman" w:hAnsi="Arial" w:cs="Arial"/>
          <w:b/>
          <w:sz w:val="24"/>
          <w:szCs w:val="24"/>
        </w:rPr>
      </w:pPr>
      <w:r w:rsidRPr="00460148">
        <w:rPr>
          <w:rFonts w:ascii="Arial" w:eastAsia="Times New Roman" w:hAnsi="Arial" w:cs="Arial"/>
          <w:b/>
          <w:sz w:val="24"/>
          <w:szCs w:val="24"/>
        </w:rPr>
        <w:t>Edited by Yifrah Kaminer, M.D., M.B.A.</w:t>
      </w:r>
    </w:p>
    <w:p w:rsidR="00460148" w:rsidRPr="009F78A1" w:rsidRDefault="00460148" w:rsidP="00460148">
      <w:pPr>
        <w:autoSpaceDE w:val="0"/>
        <w:autoSpaceDN w:val="0"/>
        <w:adjustRightInd w:val="0"/>
        <w:spacing w:after="0" w:line="240" w:lineRule="auto"/>
        <w:rPr>
          <w:rFonts w:ascii="Arial" w:eastAsia="Times New Roman" w:hAnsi="Arial" w:cs="Arial"/>
          <w:b/>
          <w:color w:val="C00000"/>
        </w:rPr>
      </w:pPr>
    </w:p>
    <w:p w:rsidR="00460148" w:rsidRPr="009F78A1" w:rsidRDefault="00460148" w:rsidP="00460148">
      <w:pPr>
        <w:spacing w:after="0" w:line="240" w:lineRule="auto"/>
        <w:jc w:val="center"/>
        <w:rPr>
          <w:rFonts w:ascii="Arial" w:eastAsia="Times New Roman" w:hAnsi="Arial" w:cs="Arial"/>
          <w:b/>
        </w:rPr>
      </w:pPr>
      <w:r w:rsidRPr="009F78A1">
        <w:rPr>
          <w:rFonts w:ascii="Arial" w:eastAsia="Times New Roman" w:hAnsi="Arial" w:cs="Arial"/>
          <w:b/>
        </w:rPr>
        <w:t>201</w:t>
      </w:r>
      <w:r>
        <w:rPr>
          <w:rFonts w:ascii="Arial" w:eastAsia="Times New Roman" w:hAnsi="Arial" w:cs="Arial"/>
          <w:b/>
        </w:rPr>
        <w:t>6</w:t>
      </w:r>
      <w:r w:rsidRPr="009F78A1">
        <w:rPr>
          <w:rFonts w:ascii="Arial" w:eastAsia="Times New Roman" w:hAnsi="Arial" w:cs="Arial"/>
          <w:b/>
        </w:rPr>
        <w:t xml:space="preserve"> </w:t>
      </w:r>
      <w:r w:rsidRPr="009F78A1">
        <w:rPr>
          <w:rFonts w:ascii="Arial" w:eastAsia="Times New Roman" w:hAnsi="Arial" w:cs="Arial"/>
          <w:b/>
        </w:rPr>
        <w:sym w:font="Symbol" w:char="F0B7"/>
      </w:r>
      <w:r w:rsidRPr="009F78A1">
        <w:rPr>
          <w:rFonts w:ascii="Arial" w:eastAsia="Times New Roman" w:hAnsi="Arial" w:cs="Arial"/>
          <w:b/>
        </w:rPr>
        <w:t xml:space="preserve"> </w:t>
      </w:r>
      <w:r>
        <w:rPr>
          <w:rFonts w:ascii="Arial" w:eastAsia="Times New Roman" w:hAnsi="Arial" w:cs="Arial"/>
          <w:b/>
        </w:rPr>
        <w:t>384</w:t>
      </w:r>
      <w:r w:rsidRPr="009F78A1">
        <w:rPr>
          <w:rFonts w:ascii="Arial" w:eastAsia="Times New Roman" w:hAnsi="Arial" w:cs="Arial"/>
          <w:b/>
        </w:rPr>
        <w:t xml:space="preserve"> pages </w:t>
      </w:r>
      <w:r w:rsidRPr="009F78A1">
        <w:rPr>
          <w:rFonts w:ascii="Arial" w:eastAsia="Times New Roman" w:hAnsi="Arial" w:cs="Arial"/>
          <w:b/>
        </w:rPr>
        <w:sym w:font="Symbol" w:char="F0B7"/>
      </w:r>
      <w:r w:rsidRPr="009F78A1">
        <w:rPr>
          <w:rFonts w:ascii="Arial" w:eastAsia="Times New Roman" w:hAnsi="Arial" w:cs="Arial"/>
          <w:b/>
        </w:rPr>
        <w:t xml:space="preserve"> ISBN </w:t>
      </w:r>
      <w:r w:rsidRPr="00460148">
        <w:rPr>
          <w:rFonts w:ascii="Arial" w:eastAsia="Times New Roman" w:hAnsi="Arial" w:cs="Arial"/>
          <w:b/>
        </w:rPr>
        <w:t>978-1-58562-497-3</w:t>
      </w:r>
      <w:r w:rsidRPr="009F78A1">
        <w:rPr>
          <w:rFonts w:ascii="Arial" w:eastAsia="Times New Roman" w:hAnsi="Arial" w:cs="Arial"/>
          <w:b/>
        </w:rPr>
        <w:t xml:space="preserve"> </w:t>
      </w:r>
      <w:r w:rsidRPr="009F78A1">
        <w:rPr>
          <w:rFonts w:ascii="Arial" w:eastAsia="Times New Roman" w:hAnsi="Arial" w:cs="Arial"/>
          <w:b/>
        </w:rPr>
        <w:sym w:font="Symbol" w:char="F0B7"/>
      </w:r>
      <w:r w:rsidRPr="009F78A1">
        <w:rPr>
          <w:rFonts w:ascii="Arial" w:eastAsia="Times New Roman" w:hAnsi="Arial" w:cs="Arial"/>
          <w:b/>
        </w:rPr>
        <w:t xml:space="preserve"> </w:t>
      </w:r>
      <w:r>
        <w:rPr>
          <w:rFonts w:ascii="Arial" w:eastAsia="Times New Roman" w:hAnsi="Arial" w:cs="Arial"/>
          <w:b/>
        </w:rPr>
        <w:t>Paperback</w:t>
      </w:r>
      <w:r w:rsidRPr="009F78A1">
        <w:rPr>
          <w:rFonts w:ascii="Arial" w:eastAsia="Times New Roman" w:hAnsi="Arial" w:cs="Arial"/>
          <w:b/>
        </w:rPr>
        <w:t xml:space="preserve"> </w:t>
      </w:r>
      <w:r w:rsidRPr="009F78A1">
        <w:rPr>
          <w:rFonts w:ascii="Arial" w:eastAsia="Times New Roman" w:hAnsi="Arial" w:cs="Arial"/>
          <w:b/>
        </w:rPr>
        <w:sym w:font="Symbol" w:char="F0B7"/>
      </w:r>
      <w:r>
        <w:rPr>
          <w:rFonts w:ascii="Arial" w:eastAsia="Times New Roman" w:hAnsi="Arial" w:cs="Arial"/>
          <w:b/>
        </w:rPr>
        <w:t xml:space="preserve"> $65</w:t>
      </w:r>
      <w:r w:rsidRPr="009F78A1">
        <w:rPr>
          <w:rFonts w:ascii="Arial" w:eastAsia="Times New Roman" w:hAnsi="Arial" w:cs="Arial"/>
          <w:b/>
        </w:rPr>
        <w:t xml:space="preserve">.00 </w:t>
      </w:r>
      <w:r w:rsidRPr="009F78A1">
        <w:rPr>
          <w:rFonts w:ascii="Arial" w:eastAsia="Times New Roman" w:hAnsi="Arial" w:cs="Arial"/>
          <w:b/>
        </w:rPr>
        <w:sym w:font="Symbol" w:char="F0B7"/>
      </w:r>
      <w:r w:rsidRPr="009F78A1">
        <w:rPr>
          <w:rFonts w:ascii="Arial" w:eastAsia="Times New Roman" w:hAnsi="Arial" w:cs="Arial"/>
          <w:b/>
        </w:rPr>
        <w:t xml:space="preserve"> Item #62</w:t>
      </w:r>
      <w:r>
        <w:rPr>
          <w:rFonts w:ascii="Arial" w:eastAsia="Times New Roman" w:hAnsi="Arial" w:cs="Arial"/>
          <w:b/>
        </w:rPr>
        <w:t>497</w:t>
      </w:r>
    </w:p>
    <w:p w:rsidR="00460148" w:rsidRPr="009F78A1" w:rsidRDefault="00460148" w:rsidP="00460148">
      <w:pPr>
        <w:spacing w:after="0" w:line="240" w:lineRule="auto"/>
        <w:rPr>
          <w:rFonts w:ascii="Arial" w:eastAsia="Times New Roman" w:hAnsi="Arial" w:cs="Arial"/>
          <w:b/>
          <w:sz w:val="20"/>
          <w:szCs w:val="20"/>
        </w:rPr>
      </w:pPr>
    </w:p>
    <w:p w:rsidR="00460148" w:rsidRPr="00460148" w:rsidRDefault="00460148" w:rsidP="00460148">
      <w:pPr>
        <w:spacing w:after="0" w:line="240" w:lineRule="auto"/>
        <w:rPr>
          <w:rFonts w:ascii="Arial" w:eastAsia="Times New Roman" w:hAnsi="Arial" w:cs="Arial"/>
          <w:noProof/>
          <w:sz w:val="20"/>
          <w:szCs w:val="20"/>
        </w:rPr>
      </w:pPr>
      <w:r>
        <w:rPr>
          <w:rFonts w:ascii="Arial" w:eastAsia="Times New Roman" w:hAnsi="Arial" w:cs="Arial"/>
          <w:noProof/>
          <w:sz w:val="20"/>
          <w:szCs w:val="20"/>
        </w:rPr>
        <w:drawing>
          <wp:anchor distT="0" distB="0" distL="114300" distR="114300" simplePos="0" relativeHeight="251667456" behindDoc="0" locked="0" layoutInCell="1" allowOverlap="1" wp14:anchorId="3B9D7298" wp14:editId="22421720">
            <wp:simplePos x="0" y="0"/>
            <wp:positionH relativeFrom="margin">
              <wp:posOffset>5002530</wp:posOffset>
            </wp:positionH>
            <wp:positionV relativeFrom="margin">
              <wp:posOffset>928370</wp:posOffset>
            </wp:positionV>
            <wp:extent cx="1843405" cy="2764790"/>
            <wp:effectExtent l="0" t="0" r="444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miner_62497.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43405" cy="2764790"/>
                    </a:xfrm>
                    <a:prstGeom prst="rect">
                      <a:avLst/>
                    </a:prstGeom>
                  </pic:spPr>
                </pic:pic>
              </a:graphicData>
            </a:graphic>
          </wp:anchor>
        </w:drawing>
      </w:r>
      <w:r w:rsidRPr="00460148">
        <w:rPr>
          <w:rFonts w:ascii="Arial" w:eastAsia="Times New Roman" w:hAnsi="Arial" w:cs="Arial"/>
          <w:noProof/>
          <w:sz w:val="20"/>
          <w:szCs w:val="20"/>
        </w:rPr>
        <w:t xml:space="preserve">The editor and authors of </w:t>
      </w:r>
      <w:r w:rsidRPr="00460148">
        <w:rPr>
          <w:rFonts w:ascii="Arial" w:eastAsia="Times New Roman" w:hAnsi="Arial" w:cs="Arial"/>
          <w:i/>
          <w:noProof/>
          <w:sz w:val="20"/>
          <w:szCs w:val="20"/>
        </w:rPr>
        <w:t>Youth Substance Abuse and Co-occurring Disorders</w:t>
      </w:r>
      <w:r w:rsidRPr="00460148">
        <w:rPr>
          <w:rFonts w:ascii="Arial" w:eastAsia="Times New Roman" w:hAnsi="Arial" w:cs="Arial"/>
          <w:noProof/>
          <w:sz w:val="20"/>
          <w:szCs w:val="20"/>
        </w:rPr>
        <w:t xml:space="preserve"> take an applied approach that serves the needs of clinicians, clinical researchers, and students in the fields of mental health, public health, and medicine (pediatrics, family medicine, and child and adolescent psychiatry, in particular). While the population of adolescents with SUD possesses diverse clinical characteristics, 70%–80% manifest comorbid psychopathology, known also as co-occurring disorders or dual diagnosis—that is, the presence of one or more comorbid psychiatric disorders in addition to SUDs. These comorbidities can greatly complicate assessment and treatment, and this book provides clinicians with not only the theory behind the various approaches to SUD but also the practical knowledge that is essential to understand and treat psychiatric comorbidity in these adolescents.</w:t>
      </w:r>
    </w:p>
    <w:p w:rsidR="00460148" w:rsidRPr="00460148" w:rsidRDefault="00460148" w:rsidP="00460148">
      <w:pPr>
        <w:spacing w:after="0" w:line="240" w:lineRule="auto"/>
        <w:rPr>
          <w:rFonts w:ascii="Arial" w:eastAsia="Times New Roman" w:hAnsi="Arial" w:cs="Arial"/>
          <w:noProof/>
          <w:sz w:val="20"/>
          <w:szCs w:val="20"/>
        </w:rPr>
      </w:pPr>
    </w:p>
    <w:p w:rsidR="00460148" w:rsidRPr="00460148" w:rsidRDefault="00460148" w:rsidP="00460148">
      <w:pPr>
        <w:spacing w:after="0" w:line="240" w:lineRule="auto"/>
        <w:rPr>
          <w:rFonts w:ascii="Arial" w:eastAsia="Times New Roman" w:hAnsi="Arial" w:cs="Arial"/>
          <w:noProof/>
          <w:sz w:val="20"/>
          <w:szCs w:val="20"/>
        </w:rPr>
      </w:pPr>
      <w:r w:rsidRPr="00460148">
        <w:rPr>
          <w:rFonts w:ascii="Arial" w:eastAsia="Times New Roman" w:hAnsi="Arial" w:cs="Arial"/>
          <w:noProof/>
          <w:sz w:val="20"/>
          <w:szCs w:val="20"/>
        </w:rPr>
        <w:t>Some of the most prominent investigators in the field have contributed scholarly chapters to the volume, which offers a multitude of useful features:</w:t>
      </w:r>
    </w:p>
    <w:p w:rsidR="00460148" w:rsidRPr="00460148" w:rsidRDefault="00460148" w:rsidP="00460148">
      <w:pPr>
        <w:spacing w:after="0" w:line="240" w:lineRule="auto"/>
        <w:rPr>
          <w:rFonts w:ascii="Arial" w:eastAsia="Times New Roman" w:hAnsi="Arial" w:cs="Arial"/>
          <w:noProof/>
          <w:sz w:val="20"/>
          <w:szCs w:val="20"/>
        </w:rPr>
      </w:pPr>
      <w:r w:rsidRPr="00460148">
        <w:rPr>
          <w:rFonts w:ascii="Arial" w:eastAsia="Times New Roman" w:hAnsi="Arial" w:cs="Arial"/>
          <w:noProof/>
          <w:sz w:val="20"/>
          <w:szCs w:val="20"/>
        </w:rPr>
        <w:t xml:space="preserve">   </w:t>
      </w:r>
    </w:p>
    <w:p w:rsidR="00460148" w:rsidRDefault="00460148" w:rsidP="00460148">
      <w:pPr>
        <w:pStyle w:val="ListParagraph"/>
        <w:numPr>
          <w:ilvl w:val="0"/>
          <w:numId w:val="3"/>
        </w:numPr>
        <w:spacing w:after="0" w:line="240" w:lineRule="auto"/>
        <w:rPr>
          <w:rFonts w:ascii="Arial" w:eastAsia="Times New Roman" w:hAnsi="Arial" w:cs="Arial"/>
          <w:noProof/>
          <w:sz w:val="20"/>
          <w:szCs w:val="20"/>
        </w:rPr>
      </w:pPr>
      <w:r w:rsidRPr="00460148">
        <w:rPr>
          <w:rFonts w:ascii="Arial" w:eastAsia="Times New Roman" w:hAnsi="Arial" w:cs="Arial"/>
          <w:noProof/>
          <w:sz w:val="20"/>
          <w:szCs w:val="20"/>
        </w:rPr>
        <w:t>An extensive examination of the etiology of SUD, focusing on whether psychopathology may precede SUD, as in the majority of cases, develop as a consequence of preexisting SUD, or originate from a common vulnerability</w:t>
      </w:r>
    </w:p>
    <w:p w:rsidR="00460148" w:rsidRPr="00460148" w:rsidRDefault="00460148" w:rsidP="00460148">
      <w:pPr>
        <w:pStyle w:val="ListParagraph"/>
        <w:spacing w:after="0" w:line="240" w:lineRule="auto"/>
        <w:rPr>
          <w:rFonts w:ascii="Arial" w:eastAsia="Times New Roman" w:hAnsi="Arial" w:cs="Arial"/>
          <w:noProof/>
          <w:sz w:val="20"/>
          <w:szCs w:val="20"/>
        </w:rPr>
      </w:pPr>
    </w:p>
    <w:p w:rsidR="00460148" w:rsidRDefault="00460148" w:rsidP="00460148">
      <w:pPr>
        <w:pStyle w:val="ListParagraph"/>
        <w:numPr>
          <w:ilvl w:val="0"/>
          <w:numId w:val="3"/>
        </w:numPr>
        <w:spacing w:after="0" w:line="240" w:lineRule="auto"/>
        <w:rPr>
          <w:rFonts w:ascii="Arial" w:eastAsia="Times New Roman" w:hAnsi="Arial" w:cs="Arial"/>
          <w:noProof/>
          <w:sz w:val="20"/>
          <w:szCs w:val="20"/>
        </w:rPr>
      </w:pPr>
      <w:r w:rsidRPr="00460148">
        <w:rPr>
          <w:rFonts w:ascii="Arial" w:eastAsia="Times New Roman" w:hAnsi="Arial" w:cs="Arial"/>
          <w:noProof/>
          <w:sz w:val="20"/>
          <w:szCs w:val="20"/>
        </w:rPr>
        <w:t>Consistent emphasis on future directions in clinical research and treatment advancement, which helps the reader identify critical gaps in understanding the relationship between SUD and psychiatric comorbidity among youth</w:t>
      </w:r>
    </w:p>
    <w:p w:rsidR="00460148" w:rsidRPr="00460148" w:rsidRDefault="00460148" w:rsidP="00460148">
      <w:pPr>
        <w:spacing w:after="0" w:line="240" w:lineRule="auto"/>
        <w:rPr>
          <w:rFonts w:ascii="Arial" w:eastAsia="Times New Roman" w:hAnsi="Arial" w:cs="Arial"/>
          <w:noProof/>
          <w:sz w:val="20"/>
          <w:szCs w:val="20"/>
        </w:rPr>
      </w:pPr>
    </w:p>
    <w:p w:rsidR="00460148" w:rsidRDefault="00460148" w:rsidP="00460148">
      <w:pPr>
        <w:pStyle w:val="ListParagraph"/>
        <w:numPr>
          <w:ilvl w:val="0"/>
          <w:numId w:val="3"/>
        </w:numPr>
        <w:spacing w:after="0" w:line="240" w:lineRule="auto"/>
        <w:rPr>
          <w:rFonts w:ascii="Arial" w:eastAsia="Times New Roman" w:hAnsi="Arial" w:cs="Arial"/>
          <w:noProof/>
          <w:sz w:val="20"/>
          <w:szCs w:val="20"/>
        </w:rPr>
      </w:pPr>
      <w:r w:rsidRPr="00460148">
        <w:rPr>
          <w:rFonts w:ascii="Arial" w:eastAsia="Times New Roman" w:hAnsi="Arial" w:cs="Arial"/>
          <w:noProof/>
          <w:sz w:val="20"/>
          <w:szCs w:val="20"/>
        </w:rPr>
        <w:t>Thorough, state-of-the art chapters on the developmental pathways and relationships between substance use and co-occurring psychiatric disorders, screening tools and interventions, and the full range of co-occurring disorders make the book ideal for instructional use</w:t>
      </w:r>
    </w:p>
    <w:p w:rsidR="00460148" w:rsidRPr="00460148" w:rsidRDefault="00460148" w:rsidP="00460148">
      <w:pPr>
        <w:spacing w:after="0" w:line="240" w:lineRule="auto"/>
        <w:rPr>
          <w:rFonts w:ascii="Arial" w:eastAsia="Times New Roman" w:hAnsi="Arial" w:cs="Arial"/>
          <w:noProof/>
          <w:sz w:val="20"/>
          <w:szCs w:val="20"/>
        </w:rPr>
      </w:pPr>
    </w:p>
    <w:p w:rsidR="00460148" w:rsidRPr="00460148" w:rsidRDefault="00460148" w:rsidP="00460148">
      <w:pPr>
        <w:pStyle w:val="ListParagraph"/>
        <w:numPr>
          <w:ilvl w:val="0"/>
          <w:numId w:val="3"/>
        </w:numPr>
        <w:spacing w:after="0" w:line="240" w:lineRule="auto"/>
        <w:rPr>
          <w:rFonts w:ascii="Arial" w:eastAsia="Times New Roman" w:hAnsi="Arial" w:cs="Arial"/>
          <w:noProof/>
          <w:sz w:val="20"/>
          <w:szCs w:val="20"/>
        </w:rPr>
      </w:pPr>
      <w:r w:rsidRPr="00460148">
        <w:rPr>
          <w:rFonts w:ascii="Arial" w:eastAsia="Times New Roman" w:hAnsi="Arial" w:cs="Arial"/>
          <w:noProof/>
          <w:sz w:val="20"/>
          <w:szCs w:val="20"/>
        </w:rPr>
        <w:t xml:space="preserve">Information on risk factors for development of SUD in adolescence, including psychiatric disorders in childhood such as disruptive behavior disorders, mood, anxiety disorders, etc.  </w:t>
      </w:r>
    </w:p>
    <w:p w:rsidR="00460148" w:rsidRPr="00460148" w:rsidRDefault="00460148" w:rsidP="00460148">
      <w:pPr>
        <w:spacing w:after="0" w:line="240" w:lineRule="auto"/>
        <w:rPr>
          <w:rFonts w:ascii="Arial" w:eastAsia="Times New Roman" w:hAnsi="Arial" w:cs="Arial"/>
          <w:noProof/>
          <w:sz w:val="20"/>
          <w:szCs w:val="20"/>
        </w:rPr>
      </w:pPr>
    </w:p>
    <w:p w:rsidR="00460148" w:rsidRDefault="00460148" w:rsidP="00460148">
      <w:pPr>
        <w:spacing w:after="0" w:line="240" w:lineRule="auto"/>
        <w:rPr>
          <w:rFonts w:ascii="Arial" w:eastAsia="Times New Roman" w:hAnsi="Arial" w:cs="Arial"/>
          <w:noProof/>
          <w:sz w:val="20"/>
          <w:szCs w:val="20"/>
        </w:rPr>
      </w:pPr>
      <w:r w:rsidRPr="00460148">
        <w:rPr>
          <w:rFonts w:ascii="Arial" w:eastAsia="Times New Roman" w:hAnsi="Arial" w:cs="Arial"/>
          <w:noProof/>
          <w:sz w:val="20"/>
          <w:szCs w:val="20"/>
        </w:rPr>
        <w:t xml:space="preserve">Clinically useful and scientifically rigorous, </w:t>
      </w:r>
      <w:r w:rsidRPr="00460148">
        <w:rPr>
          <w:rFonts w:ascii="Arial" w:eastAsia="Times New Roman" w:hAnsi="Arial" w:cs="Arial"/>
          <w:i/>
          <w:noProof/>
          <w:sz w:val="20"/>
          <w:szCs w:val="20"/>
        </w:rPr>
        <w:t>Youth Substance Abuse and Co-occurring Disorders</w:t>
      </w:r>
      <w:r w:rsidRPr="00460148">
        <w:rPr>
          <w:rFonts w:ascii="Arial" w:eastAsia="Times New Roman" w:hAnsi="Arial" w:cs="Arial"/>
          <w:noProof/>
          <w:sz w:val="20"/>
          <w:szCs w:val="20"/>
        </w:rPr>
        <w:t xml:space="preserve"> should stimulate further discussion and advancement of the field, ultimately resulting in improved and more effective services and intervention modalities for these youth.</w:t>
      </w:r>
    </w:p>
    <w:p w:rsidR="00460148" w:rsidRPr="00460148" w:rsidRDefault="00460148" w:rsidP="00460148">
      <w:pPr>
        <w:spacing w:after="0" w:line="240" w:lineRule="auto"/>
        <w:rPr>
          <w:rFonts w:ascii="Arial" w:eastAsia="Times New Roman" w:hAnsi="Arial" w:cs="Arial"/>
          <w:sz w:val="20"/>
          <w:szCs w:val="20"/>
        </w:rPr>
      </w:pPr>
    </w:p>
    <w:p w:rsidR="00460148" w:rsidRDefault="00460148" w:rsidP="00460148">
      <w:pPr>
        <w:spacing w:after="0" w:line="240" w:lineRule="auto"/>
        <w:rPr>
          <w:rFonts w:ascii="Arial" w:hAnsi="Arial" w:cs="Arial"/>
          <w:b/>
          <w:bCs/>
          <w:color w:val="000000"/>
          <w:sz w:val="20"/>
          <w:szCs w:val="20"/>
        </w:rPr>
      </w:pPr>
      <w:r>
        <w:rPr>
          <w:rFonts w:ascii="Arial" w:hAnsi="Arial" w:cs="Arial"/>
          <w:b/>
          <w:bCs/>
          <w:noProof/>
          <w:color w:val="000000"/>
          <w:sz w:val="20"/>
          <w:szCs w:val="20"/>
        </w:rPr>
        <mc:AlternateContent>
          <mc:Choice Requires="wps">
            <w:drawing>
              <wp:anchor distT="0" distB="0" distL="114300" distR="114300" simplePos="0" relativeHeight="251668480" behindDoc="0" locked="0" layoutInCell="1" allowOverlap="1" wp14:anchorId="3BF6AE23" wp14:editId="01834112">
                <wp:simplePos x="0" y="0"/>
                <wp:positionH relativeFrom="column">
                  <wp:posOffset>245059</wp:posOffset>
                </wp:positionH>
                <wp:positionV relativeFrom="paragraph">
                  <wp:posOffset>18339</wp:posOffset>
                </wp:positionV>
                <wp:extent cx="6056554" cy="1506931"/>
                <wp:effectExtent l="19050" t="19050" r="20955" b="17145"/>
                <wp:wrapNone/>
                <wp:docPr id="14" name="Double Bracket 14"/>
                <wp:cNvGraphicFramePr/>
                <a:graphic xmlns:a="http://schemas.openxmlformats.org/drawingml/2006/main">
                  <a:graphicData uri="http://schemas.microsoft.com/office/word/2010/wordprocessingShape">
                    <wps:wsp>
                      <wps:cNvSpPr/>
                      <wps:spPr>
                        <a:xfrm>
                          <a:off x="0" y="0"/>
                          <a:ext cx="6056554" cy="1506931"/>
                        </a:xfrm>
                        <a:prstGeom prst="bracketPair">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4" o:spid="_x0000_s1026" type="#_x0000_t185" style="position:absolute;margin-left:19.3pt;margin-top:1.45pt;width:476.9pt;height:118.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" strokecolor="#943634 [2405]" strokeweight="2.25pt"/>
            </w:pict>
          </mc:Fallback>
        </mc:AlternateContent>
      </w:r>
    </w:p>
    <w:p w:rsidR="00460148" w:rsidRDefault="00460148" w:rsidP="00460148">
      <w:pPr>
        <w:spacing w:after="0" w:line="240" w:lineRule="auto"/>
        <w:rPr>
          <w:rFonts w:ascii="Arial" w:hAnsi="Arial" w:cs="Arial"/>
          <w:b/>
          <w:bCs/>
          <w:color w:val="000000"/>
          <w:sz w:val="20"/>
          <w:szCs w:val="20"/>
        </w:rPr>
      </w:pPr>
      <w:r>
        <w:rPr>
          <w:rFonts w:ascii="Arial" w:hAnsi="Arial" w:cs="Arial"/>
          <w:b/>
          <w:bCs/>
          <w:noProof/>
          <w:color w:val="000000"/>
          <w:sz w:val="20"/>
          <w:szCs w:val="20"/>
        </w:rPr>
        <mc:AlternateContent>
          <mc:Choice Requires="wps">
            <w:drawing>
              <wp:anchor distT="0" distB="0" distL="114300" distR="114300" simplePos="0" relativeHeight="251669504" behindDoc="0" locked="0" layoutInCell="1" allowOverlap="1" wp14:anchorId="50E0AC1F" wp14:editId="5637F674">
                <wp:simplePos x="0" y="0"/>
                <wp:positionH relativeFrom="column">
                  <wp:posOffset>354787</wp:posOffset>
                </wp:positionH>
                <wp:positionV relativeFrom="paragraph">
                  <wp:posOffset>-3353</wp:posOffset>
                </wp:positionV>
                <wp:extent cx="5822899" cy="1316736"/>
                <wp:effectExtent l="0" t="0" r="6985" b="0"/>
                <wp:wrapNone/>
                <wp:docPr id="15" name="Text Box 15"/>
                <wp:cNvGraphicFramePr/>
                <a:graphic xmlns:a="http://schemas.openxmlformats.org/drawingml/2006/main">
                  <a:graphicData uri="http://schemas.microsoft.com/office/word/2010/wordprocessingShape">
                    <wps:wsp>
                      <wps:cNvSpPr txBox="1"/>
                      <wps:spPr>
                        <a:xfrm>
                          <a:off x="0" y="0"/>
                          <a:ext cx="5822899" cy="13167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0148" w:rsidRPr="00460148" w:rsidRDefault="00460148">
                            <w:pPr>
                              <w:rPr>
                                <w:rFonts w:ascii="Arial" w:hAnsi="Arial" w:cs="Arial"/>
                                <w:i/>
                                <w:sz w:val="18"/>
                              </w:rPr>
                            </w:pPr>
                            <w:r w:rsidRPr="00460148">
                              <w:rPr>
                                <w:rFonts w:ascii="Arial" w:hAnsi="Arial" w:cs="Arial"/>
                                <w:sz w:val="18"/>
                              </w:rPr>
                              <w:t xml:space="preserve">This is the best resource I can recommend to clinicians, researchers, and educators who need to rapidly access scholarly reviews of adolescent substance use and co-occurring disorders. A wealth of information is packed into each chapter in a reader-friendly style. The authors are research-driven, yet make clear recommendations for clinical practice that can only come from solid experience treating adolescents.  This is a much needed, comprehensive compilation of scientific advances that support integration of adolescent substance use and co-occurring disorders – a most welcome addition to the field!— </w:t>
                            </w:r>
                            <w:r w:rsidRPr="00460148">
                              <w:rPr>
                                <w:rFonts w:ascii="Arial" w:hAnsi="Arial" w:cs="Arial"/>
                                <w:i/>
                                <w:sz w:val="18"/>
                              </w:rPr>
                              <w:t>Alessandra N. Kazura, MD, Assistant Professor, Department of Psychiatry, Tufts University School of Medicine, Medical Director, MaineHealth-Center for Tobacco Independence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27.95pt;margin-top:-.25pt;width:458.5pt;height:103.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" fillcolor="white [3201]" stroked="f" strokeweight=".5pt">
                <v:textbox>
                  <w:txbxContent>
                    <w:p w:rsidR="00460148" w:rsidRPr="00460148" w:rsidRDefault="00460148">
                      <w:pPr>
                        <w:rPr>
                          <w:rFonts w:ascii="Arial" w:hAnsi="Arial" w:cs="Arial"/>
                          <w:i/>
                          <w:sz w:val="18"/>
                        </w:rPr>
                      </w:pPr>
                      <w:r w:rsidRPr="00460148">
                        <w:rPr>
                          <w:rFonts w:ascii="Arial" w:hAnsi="Arial" w:cs="Arial"/>
                          <w:sz w:val="18"/>
                        </w:rPr>
                        <w:t xml:space="preserve">This is the best resource I can recommend to clinicians, researchers, and educators who need to rapidly access scholarly reviews of adolescent substance use and co-occurring disorders. A wealth of information is packed into each chapter in a reader-friendly style. The authors are research-driven, yet make clear recommendations for clinical practice that can only come from solid experience treating adolescents.  This is a much needed, comprehensive compilation of scientific advances that support integration of adolescent substance use and co-occurring disorders – a most welcome addition to the field!— </w:t>
                      </w:r>
                      <w:r w:rsidRPr="00460148">
                        <w:rPr>
                          <w:rFonts w:ascii="Arial" w:hAnsi="Arial" w:cs="Arial"/>
                          <w:i/>
                          <w:sz w:val="18"/>
                        </w:rPr>
                        <w:t xml:space="preserve">Alessandra N. Kazura, MD, Assistant Professor, Department of Psychiatry, Tufts University School of Medicine, Medical Director, </w:t>
                      </w:r>
                      <w:proofErr w:type="spellStart"/>
                      <w:r w:rsidRPr="00460148">
                        <w:rPr>
                          <w:rFonts w:ascii="Arial" w:hAnsi="Arial" w:cs="Arial"/>
                          <w:i/>
                          <w:sz w:val="18"/>
                        </w:rPr>
                        <w:t>MaineHealth</w:t>
                      </w:r>
                      <w:proofErr w:type="spellEnd"/>
                      <w:r w:rsidRPr="00460148">
                        <w:rPr>
                          <w:rFonts w:ascii="Arial" w:hAnsi="Arial" w:cs="Arial"/>
                          <w:i/>
                          <w:sz w:val="18"/>
                        </w:rPr>
                        <w:t>-Center for Tobacco Independence</w:t>
                      </w:r>
                    </w:p>
                  </w:txbxContent>
                </v:textbox>
              </v:shape>
            </w:pict>
          </mc:Fallback>
        </mc:AlternateContent>
      </w:r>
    </w:p>
    <w:p w:rsidR="00460148" w:rsidRDefault="00460148" w:rsidP="00460148">
      <w:pPr>
        <w:spacing w:after="0" w:line="240" w:lineRule="auto"/>
        <w:rPr>
          <w:rFonts w:ascii="Arial" w:hAnsi="Arial" w:cs="Arial"/>
          <w:b/>
          <w:bCs/>
          <w:color w:val="000000"/>
          <w:sz w:val="20"/>
          <w:szCs w:val="20"/>
        </w:rPr>
      </w:pPr>
    </w:p>
    <w:p w:rsidR="00460148" w:rsidRDefault="00460148" w:rsidP="00460148">
      <w:pPr>
        <w:spacing w:after="0" w:line="240" w:lineRule="auto"/>
        <w:rPr>
          <w:rFonts w:ascii="Arial" w:hAnsi="Arial" w:cs="Arial"/>
          <w:b/>
          <w:bCs/>
          <w:color w:val="000000"/>
          <w:sz w:val="20"/>
          <w:szCs w:val="20"/>
        </w:rPr>
      </w:pPr>
    </w:p>
    <w:p w:rsidR="00460148" w:rsidRDefault="00460148" w:rsidP="00460148">
      <w:pPr>
        <w:spacing w:after="0" w:line="240" w:lineRule="auto"/>
        <w:rPr>
          <w:rFonts w:ascii="Arial" w:hAnsi="Arial" w:cs="Arial"/>
          <w:b/>
          <w:bCs/>
          <w:color w:val="000000"/>
          <w:sz w:val="20"/>
          <w:szCs w:val="20"/>
        </w:rPr>
      </w:pPr>
    </w:p>
    <w:p w:rsidR="00460148" w:rsidRDefault="00460148" w:rsidP="00460148">
      <w:pPr>
        <w:spacing w:after="0" w:line="240" w:lineRule="auto"/>
        <w:rPr>
          <w:rFonts w:ascii="Arial" w:hAnsi="Arial" w:cs="Arial"/>
          <w:b/>
          <w:bCs/>
          <w:color w:val="000000"/>
          <w:sz w:val="20"/>
          <w:szCs w:val="20"/>
        </w:rPr>
      </w:pPr>
    </w:p>
    <w:p w:rsidR="00460148" w:rsidRDefault="00460148" w:rsidP="00460148">
      <w:pPr>
        <w:spacing w:after="0" w:line="240" w:lineRule="auto"/>
        <w:rPr>
          <w:rFonts w:ascii="Arial" w:hAnsi="Arial" w:cs="Arial"/>
          <w:b/>
          <w:bCs/>
          <w:color w:val="000000"/>
          <w:sz w:val="20"/>
          <w:szCs w:val="20"/>
        </w:rPr>
      </w:pPr>
    </w:p>
    <w:p w:rsidR="00460148" w:rsidRDefault="00460148" w:rsidP="00460148">
      <w:pPr>
        <w:spacing w:after="0" w:line="240" w:lineRule="auto"/>
        <w:rPr>
          <w:rFonts w:ascii="Arial" w:hAnsi="Arial" w:cs="Arial"/>
          <w:b/>
          <w:bCs/>
          <w:color w:val="000000"/>
          <w:sz w:val="20"/>
          <w:szCs w:val="20"/>
        </w:rPr>
      </w:pPr>
    </w:p>
    <w:p w:rsidR="00460148" w:rsidRDefault="00460148" w:rsidP="00460148">
      <w:pPr>
        <w:spacing w:after="0" w:line="240" w:lineRule="auto"/>
        <w:rPr>
          <w:rFonts w:ascii="Arial" w:hAnsi="Arial" w:cs="Arial"/>
          <w:b/>
          <w:bCs/>
          <w:color w:val="000000"/>
          <w:sz w:val="20"/>
          <w:szCs w:val="20"/>
        </w:rPr>
      </w:pPr>
    </w:p>
    <w:p w:rsidR="00460148" w:rsidRDefault="00460148" w:rsidP="00460148">
      <w:pPr>
        <w:spacing w:after="0" w:line="240" w:lineRule="auto"/>
        <w:rPr>
          <w:rFonts w:ascii="Arial" w:hAnsi="Arial" w:cs="Arial"/>
          <w:b/>
          <w:bCs/>
          <w:color w:val="000000"/>
          <w:sz w:val="20"/>
          <w:szCs w:val="20"/>
        </w:rPr>
      </w:pPr>
    </w:p>
    <w:p w:rsidR="00460148" w:rsidRDefault="00460148" w:rsidP="00460148">
      <w:pPr>
        <w:spacing w:after="0" w:line="240" w:lineRule="auto"/>
        <w:rPr>
          <w:rFonts w:ascii="Arial" w:hAnsi="Arial" w:cs="Arial"/>
          <w:b/>
          <w:bCs/>
          <w:color w:val="000000"/>
          <w:sz w:val="20"/>
          <w:szCs w:val="20"/>
        </w:rPr>
      </w:pPr>
    </w:p>
    <w:p w:rsidR="00460148" w:rsidRDefault="00460148" w:rsidP="00460148">
      <w:pPr>
        <w:spacing w:after="0" w:line="240" w:lineRule="auto"/>
        <w:rPr>
          <w:rFonts w:ascii="Arial" w:hAnsi="Arial" w:cs="Arial"/>
          <w:b/>
          <w:bCs/>
          <w:color w:val="000000"/>
          <w:sz w:val="20"/>
          <w:szCs w:val="20"/>
        </w:rPr>
      </w:pPr>
    </w:p>
    <w:p w:rsidR="00460148" w:rsidRDefault="00460148" w:rsidP="00460148">
      <w:pPr>
        <w:spacing w:after="0" w:line="240" w:lineRule="auto"/>
        <w:rPr>
          <w:rFonts w:ascii="Arial" w:hAnsi="Arial" w:cs="Arial"/>
          <w:b/>
          <w:bCs/>
          <w:color w:val="000000"/>
          <w:sz w:val="20"/>
          <w:szCs w:val="20"/>
        </w:rPr>
      </w:pPr>
    </w:p>
    <w:p w:rsidR="00460148" w:rsidRPr="00460148" w:rsidRDefault="00460148" w:rsidP="00460148">
      <w:pPr>
        <w:spacing w:after="0" w:line="240" w:lineRule="auto"/>
        <w:rPr>
          <w:rFonts w:ascii="Arial" w:hAnsi="Arial" w:cs="Arial"/>
          <w:bCs/>
          <w:color w:val="000000"/>
          <w:sz w:val="20"/>
          <w:szCs w:val="20"/>
        </w:rPr>
      </w:pPr>
      <w:r w:rsidRPr="00460148">
        <w:rPr>
          <w:rFonts w:ascii="Arial" w:hAnsi="Arial" w:cs="Arial"/>
          <w:b/>
          <w:bCs/>
          <w:color w:val="000000"/>
          <w:sz w:val="20"/>
          <w:szCs w:val="20"/>
        </w:rPr>
        <w:t xml:space="preserve">Yifrah Kaminer, M.D., M.B.A., </w:t>
      </w:r>
      <w:r w:rsidRPr="00460148">
        <w:rPr>
          <w:rFonts w:ascii="Arial" w:hAnsi="Arial" w:cs="Arial"/>
          <w:bCs/>
          <w:color w:val="000000"/>
          <w:sz w:val="20"/>
          <w:szCs w:val="20"/>
        </w:rPr>
        <w:t>is Professor of Psychiatry and Pediatrics with the Alcohol Research and the Youth Injury Prevention Centers of the University of Connecticut School of Medicine, Farmington, Connecticut.</w:t>
      </w:r>
    </w:p>
    <w:p w:rsidR="00460148" w:rsidRDefault="00460148" w:rsidP="00460148">
      <w:pPr>
        <w:spacing w:after="60" w:line="240" w:lineRule="auto"/>
        <w:rPr>
          <w:rFonts w:ascii="Arial" w:eastAsia="Times New Roman" w:hAnsi="Arial" w:cs="Arial"/>
          <w:b/>
          <w:sz w:val="24"/>
          <w:szCs w:val="20"/>
        </w:rPr>
      </w:pPr>
    </w:p>
    <w:p w:rsidR="00460148" w:rsidRDefault="00460148" w:rsidP="00460148">
      <w:pPr>
        <w:spacing w:after="60" w:line="240" w:lineRule="auto"/>
        <w:jc w:val="center"/>
        <w:rPr>
          <w:rFonts w:ascii="Arial" w:eastAsia="Times New Roman" w:hAnsi="Arial" w:cs="Arial"/>
          <w:b/>
          <w:sz w:val="24"/>
          <w:szCs w:val="20"/>
        </w:rPr>
      </w:pPr>
    </w:p>
    <w:p w:rsidR="00460148" w:rsidRPr="00460148" w:rsidRDefault="00460148" w:rsidP="00460148">
      <w:pPr>
        <w:spacing w:after="60" w:line="240" w:lineRule="auto"/>
        <w:jc w:val="center"/>
        <w:rPr>
          <w:rFonts w:ascii="Arial" w:eastAsia="Times New Roman" w:hAnsi="Arial" w:cs="Arial"/>
          <w:b/>
          <w:szCs w:val="20"/>
        </w:rPr>
      </w:pPr>
      <w:r w:rsidRPr="00460148">
        <w:rPr>
          <w:rFonts w:ascii="Arial" w:eastAsia="Times New Roman" w:hAnsi="Arial" w:cs="Arial"/>
          <w:b/>
          <w:szCs w:val="20"/>
        </w:rPr>
        <w:t xml:space="preserve">2016 </w:t>
      </w:r>
      <w:r w:rsidRPr="00460148">
        <w:rPr>
          <w:rFonts w:ascii="Arial" w:eastAsia="Times New Roman" w:hAnsi="Arial" w:cs="Arial"/>
          <w:b/>
          <w:szCs w:val="20"/>
        </w:rPr>
        <w:sym w:font="Symbol" w:char="F0B7"/>
      </w:r>
      <w:r w:rsidRPr="00460148">
        <w:rPr>
          <w:rFonts w:ascii="Arial" w:eastAsia="Times New Roman" w:hAnsi="Arial" w:cs="Arial"/>
          <w:b/>
          <w:szCs w:val="20"/>
        </w:rPr>
        <w:t xml:space="preserve"> 384 pages </w:t>
      </w:r>
      <w:r w:rsidRPr="00460148">
        <w:rPr>
          <w:rFonts w:ascii="Arial" w:eastAsia="Times New Roman" w:hAnsi="Arial" w:cs="Arial"/>
          <w:b/>
          <w:szCs w:val="20"/>
        </w:rPr>
        <w:sym w:font="Symbol" w:char="F0B7"/>
      </w:r>
      <w:r w:rsidRPr="00460148">
        <w:rPr>
          <w:rFonts w:ascii="Arial" w:eastAsia="Times New Roman" w:hAnsi="Arial" w:cs="Arial"/>
          <w:b/>
          <w:szCs w:val="20"/>
        </w:rPr>
        <w:t xml:space="preserve"> ISBN 978-1-58562-497-3 </w:t>
      </w:r>
      <w:r w:rsidRPr="00460148">
        <w:rPr>
          <w:rFonts w:ascii="Arial" w:eastAsia="Times New Roman" w:hAnsi="Arial" w:cs="Arial"/>
          <w:b/>
          <w:szCs w:val="20"/>
        </w:rPr>
        <w:sym w:font="Symbol" w:char="F0B7"/>
      </w:r>
      <w:r w:rsidRPr="00460148">
        <w:rPr>
          <w:rFonts w:ascii="Arial" w:eastAsia="Times New Roman" w:hAnsi="Arial" w:cs="Arial"/>
          <w:b/>
          <w:szCs w:val="20"/>
        </w:rPr>
        <w:t xml:space="preserve"> Paperback </w:t>
      </w:r>
      <w:r w:rsidRPr="00460148">
        <w:rPr>
          <w:rFonts w:ascii="Arial" w:eastAsia="Times New Roman" w:hAnsi="Arial" w:cs="Arial"/>
          <w:b/>
          <w:szCs w:val="20"/>
        </w:rPr>
        <w:sym w:font="Symbol" w:char="F0B7"/>
      </w:r>
      <w:r w:rsidRPr="00460148">
        <w:rPr>
          <w:rFonts w:ascii="Arial" w:eastAsia="Times New Roman" w:hAnsi="Arial" w:cs="Arial"/>
          <w:b/>
          <w:szCs w:val="20"/>
        </w:rPr>
        <w:t xml:space="preserve"> $65.00 </w:t>
      </w:r>
      <w:r w:rsidRPr="00460148">
        <w:rPr>
          <w:rFonts w:ascii="Arial" w:eastAsia="Times New Roman" w:hAnsi="Arial" w:cs="Arial"/>
          <w:b/>
          <w:szCs w:val="20"/>
        </w:rPr>
        <w:sym w:font="Symbol" w:char="F0B7"/>
      </w:r>
      <w:r w:rsidRPr="00460148">
        <w:rPr>
          <w:rFonts w:ascii="Arial" w:eastAsia="Times New Roman" w:hAnsi="Arial" w:cs="Arial"/>
          <w:b/>
          <w:szCs w:val="20"/>
        </w:rPr>
        <w:t xml:space="preserve"> Item #62497</w:t>
      </w:r>
    </w:p>
    <w:p w:rsidR="00460148" w:rsidRPr="009F78A1" w:rsidRDefault="00460148" w:rsidP="00460148">
      <w:pPr>
        <w:spacing w:after="60" w:line="240" w:lineRule="auto"/>
        <w:jc w:val="center"/>
        <w:rPr>
          <w:rFonts w:ascii="Arial" w:eastAsia="Times New Roman" w:hAnsi="Arial" w:cs="Arial"/>
          <w:b/>
          <w:sz w:val="24"/>
          <w:szCs w:val="24"/>
        </w:rPr>
      </w:pPr>
      <w:r w:rsidRPr="00460148">
        <w:rPr>
          <w:rFonts w:ascii="Arial" w:eastAsia="Times New Roman" w:hAnsi="Arial" w:cs="Arial"/>
          <w:b/>
          <w:szCs w:val="20"/>
        </w:rPr>
        <w:t>Order online at</w:t>
      </w:r>
      <w:r w:rsidRPr="00460148">
        <w:rPr>
          <w:rFonts w:ascii="Arial" w:eastAsia="Times New Roman" w:hAnsi="Arial" w:cs="Arial"/>
          <w:b/>
          <w:color w:val="0000FF"/>
          <w:szCs w:val="20"/>
        </w:rPr>
        <w:t xml:space="preserve"> </w:t>
      </w:r>
      <w:r w:rsidRPr="00460148">
        <w:rPr>
          <w:rFonts w:ascii="Arial" w:eastAsia="Times New Roman" w:hAnsi="Arial" w:cs="Arial"/>
          <w:b/>
          <w:color w:val="C00000"/>
          <w:szCs w:val="20"/>
        </w:rPr>
        <w:t>www.appi.org</w:t>
      </w:r>
      <w:r w:rsidRPr="009F78A1">
        <w:rPr>
          <w:rFonts w:ascii="Arial" w:eastAsia="Times New Roman" w:hAnsi="Arial" w:cs="Arial"/>
          <w:b/>
          <w:color w:val="C00000"/>
          <w:sz w:val="20"/>
          <w:szCs w:val="20"/>
        </w:rPr>
        <w:br w:type="page"/>
      </w:r>
      <w:r w:rsidRPr="009F78A1">
        <w:rPr>
          <w:rFonts w:ascii="Tahoma" w:eastAsia="Times New Roman" w:hAnsi="Tahoma" w:cs="Tahoma"/>
          <w:b/>
          <w:color w:val="C00000"/>
          <w:sz w:val="20"/>
          <w:szCs w:val="24"/>
        </w:rPr>
        <w:lastRenderedPageBreak/>
        <w:t>ORDER FORM</w:t>
      </w:r>
    </w:p>
    <w:p w:rsidR="00460148" w:rsidRPr="009F78A1" w:rsidRDefault="00460148" w:rsidP="00460148">
      <w:pPr>
        <w:widowControl w:val="0"/>
        <w:tabs>
          <w:tab w:val="center" w:pos="4680"/>
        </w:tabs>
        <w:spacing w:after="0" w:line="240" w:lineRule="auto"/>
        <w:rPr>
          <w:rFonts w:ascii="Arial" w:eastAsia="Times New Roman" w:hAnsi="Arial" w:cs="Times New Roman"/>
          <w:snapToGrid w:val="0"/>
          <w:color w:val="008080"/>
          <w:sz w:val="20"/>
          <w:szCs w:val="20"/>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720"/>
        <w:gridCol w:w="5580"/>
        <w:gridCol w:w="1080"/>
        <w:gridCol w:w="1440"/>
      </w:tblGrid>
      <w:tr w:rsidR="00460148" w:rsidRPr="009F78A1" w:rsidTr="00A15D36">
        <w:tc>
          <w:tcPr>
            <w:tcW w:w="810" w:type="dxa"/>
            <w:tcBorders>
              <w:top w:val="nil"/>
              <w:left w:val="nil"/>
              <w:bottom w:val="nil"/>
              <w:right w:val="nil"/>
            </w:tcBorders>
          </w:tcPr>
          <w:p w:rsidR="00460148" w:rsidRPr="009F78A1" w:rsidRDefault="00460148" w:rsidP="00A15D36">
            <w:pPr>
              <w:widowControl w:val="0"/>
              <w:tabs>
                <w:tab w:val="center" w:pos="4680"/>
              </w:tabs>
              <w:spacing w:after="120" w:line="240" w:lineRule="auto"/>
              <w:rPr>
                <w:rFonts w:ascii="Arial" w:eastAsia="Times New Roman" w:hAnsi="Arial" w:cs="Times New Roman"/>
                <w:b/>
                <w:snapToGrid w:val="0"/>
                <w:sz w:val="20"/>
                <w:szCs w:val="20"/>
              </w:rPr>
            </w:pPr>
            <w:r w:rsidRPr="009F78A1">
              <w:rPr>
                <w:rFonts w:ascii="Arial" w:eastAsia="Times New Roman" w:hAnsi="Arial" w:cs="Times New Roman"/>
                <w:b/>
                <w:snapToGrid w:val="0"/>
                <w:sz w:val="20"/>
                <w:szCs w:val="20"/>
              </w:rPr>
              <w:t>Item #</w:t>
            </w:r>
          </w:p>
        </w:tc>
        <w:tc>
          <w:tcPr>
            <w:tcW w:w="720" w:type="dxa"/>
            <w:tcBorders>
              <w:top w:val="nil"/>
              <w:left w:val="nil"/>
              <w:bottom w:val="nil"/>
              <w:right w:val="nil"/>
            </w:tcBorders>
          </w:tcPr>
          <w:p w:rsidR="00460148" w:rsidRPr="009F78A1" w:rsidRDefault="00460148" w:rsidP="00A15D36">
            <w:pPr>
              <w:widowControl w:val="0"/>
              <w:tabs>
                <w:tab w:val="center" w:pos="4680"/>
              </w:tabs>
              <w:spacing w:after="0" w:line="240" w:lineRule="auto"/>
              <w:rPr>
                <w:rFonts w:ascii="Arial" w:eastAsia="Times New Roman" w:hAnsi="Arial" w:cs="Times New Roman"/>
                <w:b/>
                <w:snapToGrid w:val="0"/>
                <w:sz w:val="20"/>
                <w:szCs w:val="20"/>
              </w:rPr>
            </w:pPr>
            <w:r w:rsidRPr="009F78A1">
              <w:rPr>
                <w:rFonts w:ascii="Arial" w:eastAsia="Times New Roman" w:hAnsi="Arial" w:cs="Times New Roman"/>
                <w:b/>
                <w:snapToGrid w:val="0"/>
                <w:sz w:val="20"/>
                <w:szCs w:val="20"/>
              </w:rPr>
              <w:t>Qty</w:t>
            </w:r>
          </w:p>
        </w:tc>
        <w:tc>
          <w:tcPr>
            <w:tcW w:w="5580" w:type="dxa"/>
            <w:tcBorders>
              <w:top w:val="nil"/>
              <w:left w:val="nil"/>
              <w:bottom w:val="nil"/>
              <w:right w:val="nil"/>
            </w:tcBorders>
          </w:tcPr>
          <w:p w:rsidR="00460148" w:rsidRPr="009F78A1" w:rsidRDefault="00460148" w:rsidP="00A15D36">
            <w:pPr>
              <w:widowControl w:val="0"/>
              <w:tabs>
                <w:tab w:val="center" w:pos="4680"/>
              </w:tabs>
              <w:spacing w:after="0" w:line="240" w:lineRule="auto"/>
              <w:rPr>
                <w:rFonts w:ascii="Arial" w:eastAsia="Times New Roman" w:hAnsi="Arial" w:cs="Times New Roman"/>
                <w:b/>
                <w:snapToGrid w:val="0"/>
                <w:sz w:val="20"/>
                <w:szCs w:val="20"/>
              </w:rPr>
            </w:pPr>
            <w:r w:rsidRPr="009F78A1">
              <w:rPr>
                <w:rFonts w:ascii="Arial" w:eastAsia="Times New Roman" w:hAnsi="Arial" w:cs="Times New Roman"/>
                <w:b/>
                <w:snapToGrid w:val="0"/>
                <w:sz w:val="20"/>
                <w:szCs w:val="20"/>
              </w:rPr>
              <w:t>Title</w:t>
            </w:r>
          </w:p>
        </w:tc>
        <w:tc>
          <w:tcPr>
            <w:tcW w:w="1080" w:type="dxa"/>
            <w:tcBorders>
              <w:top w:val="nil"/>
              <w:left w:val="nil"/>
              <w:bottom w:val="nil"/>
              <w:right w:val="nil"/>
            </w:tcBorders>
          </w:tcPr>
          <w:p w:rsidR="00460148" w:rsidRPr="009F78A1" w:rsidRDefault="00460148" w:rsidP="00A15D36">
            <w:pPr>
              <w:widowControl w:val="0"/>
              <w:tabs>
                <w:tab w:val="center" w:pos="4680"/>
              </w:tabs>
              <w:spacing w:after="0" w:line="240" w:lineRule="auto"/>
              <w:rPr>
                <w:rFonts w:ascii="Arial" w:eastAsia="Times New Roman" w:hAnsi="Arial" w:cs="Times New Roman"/>
                <w:b/>
                <w:snapToGrid w:val="0"/>
                <w:sz w:val="20"/>
                <w:szCs w:val="20"/>
              </w:rPr>
            </w:pPr>
            <w:r w:rsidRPr="009F78A1">
              <w:rPr>
                <w:rFonts w:ascii="Arial" w:eastAsia="Times New Roman" w:hAnsi="Arial" w:cs="Times New Roman"/>
                <w:b/>
                <w:snapToGrid w:val="0"/>
                <w:sz w:val="20"/>
                <w:szCs w:val="20"/>
              </w:rPr>
              <w:t>Price</w:t>
            </w:r>
          </w:p>
        </w:tc>
        <w:tc>
          <w:tcPr>
            <w:tcW w:w="1440" w:type="dxa"/>
            <w:tcBorders>
              <w:top w:val="nil"/>
              <w:left w:val="nil"/>
              <w:bottom w:val="nil"/>
              <w:right w:val="nil"/>
            </w:tcBorders>
          </w:tcPr>
          <w:p w:rsidR="00460148" w:rsidRPr="009F78A1" w:rsidRDefault="00460148" w:rsidP="00A15D36">
            <w:pPr>
              <w:widowControl w:val="0"/>
              <w:tabs>
                <w:tab w:val="center" w:pos="4680"/>
              </w:tabs>
              <w:spacing w:after="120" w:line="240" w:lineRule="auto"/>
              <w:rPr>
                <w:rFonts w:ascii="Arial" w:eastAsia="Times New Roman" w:hAnsi="Arial" w:cs="Times New Roman"/>
                <w:b/>
                <w:snapToGrid w:val="0"/>
                <w:sz w:val="20"/>
                <w:szCs w:val="20"/>
              </w:rPr>
            </w:pPr>
            <w:r w:rsidRPr="009F78A1">
              <w:rPr>
                <w:rFonts w:ascii="Arial" w:eastAsia="Times New Roman" w:hAnsi="Arial" w:cs="Times New Roman"/>
                <w:b/>
                <w:snapToGrid w:val="0"/>
                <w:sz w:val="20"/>
                <w:szCs w:val="20"/>
              </w:rPr>
              <w:t>Total</w:t>
            </w:r>
          </w:p>
        </w:tc>
      </w:tr>
      <w:tr w:rsidR="00460148" w:rsidRPr="009F78A1" w:rsidTr="00A15D36">
        <w:trPr>
          <w:trHeight w:val="360"/>
        </w:trPr>
        <w:tc>
          <w:tcPr>
            <w:tcW w:w="810" w:type="dxa"/>
            <w:tcBorders>
              <w:top w:val="nil"/>
              <w:left w:val="nil"/>
              <w:bottom w:val="nil"/>
              <w:right w:val="nil"/>
            </w:tcBorders>
            <w:vAlign w:val="bottom"/>
          </w:tcPr>
          <w:p w:rsidR="00460148" w:rsidRPr="009F78A1" w:rsidRDefault="00460148" w:rsidP="00460148">
            <w:pPr>
              <w:spacing w:after="0" w:line="240" w:lineRule="auto"/>
              <w:jc w:val="center"/>
              <w:rPr>
                <w:rFonts w:ascii="Arial" w:eastAsia="Times New Roman" w:hAnsi="Arial" w:cs="Arial"/>
                <w:sz w:val="18"/>
                <w:szCs w:val="18"/>
              </w:rPr>
            </w:pPr>
            <w:r w:rsidRPr="009F78A1">
              <w:rPr>
                <w:rFonts w:ascii="Arial" w:eastAsia="Times New Roman" w:hAnsi="Arial" w:cs="Arial"/>
                <w:b/>
                <w:sz w:val="18"/>
                <w:szCs w:val="18"/>
              </w:rPr>
              <w:t>62</w:t>
            </w:r>
            <w:r>
              <w:rPr>
                <w:rFonts w:ascii="Arial" w:eastAsia="Times New Roman" w:hAnsi="Arial" w:cs="Arial"/>
                <w:b/>
                <w:sz w:val="18"/>
                <w:szCs w:val="18"/>
              </w:rPr>
              <w:t>497</w:t>
            </w:r>
          </w:p>
        </w:tc>
        <w:tc>
          <w:tcPr>
            <w:tcW w:w="720" w:type="dxa"/>
            <w:tcBorders>
              <w:top w:val="nil"/>
              <w:left w:val="nil"/>
              <w:bottom w:val="nil"/>
              <w:right w:val="nil"/>
            </w:tcBorders>
            <w:vAlign w:val="bottom"/>
          </w:tcPr>
          <w:p w:rsidR="00460148" w:rsidRPr="009F78A1" w:rsidRDefault="00460148" w:rsidP="00A15D36">
            <w:pPr>
              <w:widowControl w:val="0"/>
              <w:tabs>
                <w:tab w:val="center" w:pos="4680"/>
              </w:tabs>
              <w:spacing w:after="0" w:line="240" w:lineRule="auto"/>
              <w:jc w:val="center"/>
              <w:rPr>
                <w:rFonts w:ascii="Arial" w:eastAsia="Times New Roman" w:hAnsi="Arial" w:cs="Arial"/>
                <w:b/>
                <w:snapToGrid w:val="0"/>
                <w:sz w:val="20"/>
                <w:szCs w:val="20"/>
              </w:rPr>
            </w:pPr>
            <w:r w:rsidRPr="009F78A1">
              <w:rPr>
                <w:rFonts w:ascii="Arial" w:eastAsia="Times New Roman" w:hAnsi="Arial" w:cs="Arial"/>
                <w:b/>
                <w:snapToGrid w:val="0"/>
                <w:sz w:val="20"/>
                <w:szCs w:val="20"/>
              </w:rPr>
              <w:t>___</w:t>
            </w:r>
          </w:p>
        </w:tc>
        <w:tc>
          <w:tcPr>
            <w:tcW w:w="5580" w:type="dxa"/>
            <w:tcBorders>
              <w:top w:val="nil"/>
              <w:left w:val="nil"/>
              <w:bottom w:val="nil"/>
              <w:right w:val="nil"/>
            </w:tcBorders>
            <w:vAlign w:val="bottom"/>
          </w:tcPr>
          <w:p w:rsidR="00460148" w:rsidRPr="009F78A1" w:rsidRDefault="00460148" w:rsidP="00A15D36">
            <w:pPr>
              <w:spacing w:after="0" w:line="240" w:lineRule="auto"/>
              <w:rPr>
                <w:rFonts w:ascii="Arial" w:eastAsia="Times New Roman" w:hAnsi="Arial" w:cs="Arial"/>
                <w:b/>
                <w:iCs/>
                <w:color w:val="000000"/>
                <w:sz w:val="18"/>
                <w:szCs w:val="18"/>
              </w:rPr>
            </w:pPr>
            <w:r w:rsidRPr="00460148">
              <w:rPr>
                <w:rFonts w:ascii="Arial" w:eastAsia="Times New Roman" w:hAnsi="Arial" w:cs="Arial"/>
                <w:b/>
                <w:iCs/>
                <w:color w:val="000000"/>
                <w:sz w:val="18"/>
                <w:szCs w:val="18"/>
              </w:rPr>
              <w:t>Youth Substance Abuse and Co-occurring Disorders</w:t>
            </w:r>
          </w:p>
        </w:tc>
        <w:tc>
          <w:tcPr>
            <w:tcW w:w="1080" w:type="dxa"/>
            <w:tcBorders>
              <w:top w:val="nil"/>
              <w:left w:val="nil"/>
              <w:bottom w:val="nil"/>
              <w:right w:val="nil"/>
            </w:tcBorders>
            <w:vAlign w:val="bottom"/>
          </w:tcPr>
          <w:p w:rsidR="00460148" w:rsidRPr="009F78A1" w:rsidRDefault="00460148" w:rsidP="00460148">
            <w:pPr>
              <w:widowControl w:val="0"/>
              <w:tabs>
                <w:tab w:val="center" w:pos="4680"/>
              </w:tabs>
              <w:spacing w:after="0" w:line="240" w:lineRule="auto"/>
              <w:jc w:val="center"/>
              <w:rPr>
                <w:rFonts w:ascii="Arial" w:eastAsia="Times New Roman" w:hAnsi="Arial" w:cs="Arial"/>
                <w:b/>
                <w:snapToGrid w:val="0"/>
                <w:sz w:val="18"/>
                <w:szCs w:val="18"/>
              </w:rPr>
            </w:pPr>
            <w:r w:rsidRPr="009F78A1">
              <w:rPr>
                <w:rFonts w:ascii="Arial" w:eastAsia="Times New Roman" w:hAnsi="Arial" w:cs="Arial"/>
                <w:b/>
                <w:snapToGrid w:val="0"/>
                <w:sz w:val="18"/>
                <w:szCs w:val="18"/>
              </w:rPr>
              <w:t>$</w:t>
            </w:r>
            <w:r>
              <w:rPr>
                <w:rFonts w:ascii="Arial" w:eastAsia="Times New Roman" w:hAnsi="Arial" w:cs="Arial"/>
                <w:b/>
                <w:snapToGrid w:val="0"/>
                <w:sz w:val="18"/>
                <w:szCs w:val="18"/>
              </w:rPr>
              <w:t>65</w:t>
            </w:r>
            <w:r w:rsidRPr="009F78A1">
              <w:rPr>
                <w:rFonts w:ascii="Arial" w:eastAsia="Times New Roman" w:hAnsi="Arial" w:cs="Arial"/>
                <w:b/>
                <w:snapToGrid w:val="0"/>
                <w:sz w:val="18"/>
                <w:szCs w:val="18"/>
              </w:rPr>
              <w:t>.00</w:t>
            </w:r>
          </w:p>
        </w:tc>
        <w:tc>
          <w:tcPr>
            <w:tcW w:w="1440" w:type="dxa"/>
            <w:tcBorders>
              <w:top w:val="nil"/>
              <w:left w:val="nil"/>
              <w:bottom w:val="nil"/>
              <w:right w:val="nil"/>
            </w:tcBorders>
            <w:vAlign w:val="bottom"/>
          </w:tcPr>
          <w:p w:rsidR="00460148" w:rsidRPr="009F78A1" w:rsidRDefault="00460148" w:rsidP="00A15D36">
            <w:pPr>
              <w:widowControl w:val="0"/>
              <w:tabs>
                <w:tab w:val="center" w:pos="4680"/>
              </w:tabs>
              <w:spacing w:before="120" w:after="0" w:line="240" w:lineRule="auto"/>
              <w:jc w:val="center"/>
              <w:rPr>
                <w:rFonts w:ascii="Arial" w:eastAsia="Times New Roman" w:hAnsi="Arial" w:cs="Arial"/>
                <w:b/>
                <w:snapToGrid w:val="0"/>
                <w:sz w:val="20"/>
                <w:szCs w:val="20"/>
              </w:rPr>
            </w:pPr>
            <w:r w:rsidRPr="009F78A1">
              <w:rPr>
                <w:rFonts w:ascii="Arial" w:eastAsia="Times New Roman" w:hAnsi="Arial" w:cs="Times New Roman"/>
                <w:b/>
                <w:snapToGrid w:val="0"/>
                <w:sz w:val="18"/>
                <w:szCs w:val="20"/>
              </w:rPr>
              <w:t>$___________</w:t>
            </w:r>
          </w:p>
        </w:tc>
      </w:tr>
      <w:tr w:rsidR="00460148" w:rsidRPr="009F78A1" w:rsidTr="00A15D36">
        <w:trPr>
          <w:trHeight w:val="252"/>
        </w:trPr>
        <w:tc>
          <w:tcPr>
            <w:tcW w:w="8190" w:type="dxa"/>
            <w:gridSpan w:val="4"/>
            <w:tcBorders>
              <w:top w:val="nil"/>
              <w:left w:val="nil"/>
              <w:bottom w:val="nil"/>
              <w:right w:val="nil"/>
            </w:tcBorders>
          </w:tcPr>
          <w:p w:rsidR="00460148" w:rsidRPr="009F78A1" w:rsidRDefault="00460148" w:rsidP="00A15D36">
            <w:pPr>
              <w:widowControl w:val="0"/>
              <w:tabs>
                <w:tab w:val="center" w:pos="4680"/>
              </w:tabs>
              <w:spacing w:before="180" w:after="0" w:line="240" w:lineRule="auto"/>
              <w:jc w:val="right"/>
              <w:rPr>
                <w:rFonts w:ascii="Arial" w:eastAsia="Times New Roman" w:hAnsi="Arial" w:cs="Times New Roman"/>
                <w:snapToGrid w:val="0"/>
                <w:sz w:val="18"/>
                <w:szCs w:val="20"/>
              </w:rPr>
            </w:pPr>
            <w:r w:rsidRPr="009F78A1">
              <w:rPr>
                <w:rFonts w:ascii="Arial" w:eastAsia="Times New Roman" w:hAnsi="Arial" w:cs="Times New Roman"/>
                <w:snapToGrid w:val="0"/>
                <w:sz w:val="18"/>
                <w:szCs w:val="20"/>
              </w:rPr>
              <w:t>Subtotal</w:t>
            </w:r>
          </w:p>
        </w:tc>
        <w:tc>
          <w:tcPr>
            <w:tcW w:w="1440" w:type="dxa"/>
            <w:tcBorders>
              <w:top w:val="nil"/>
              <w:left w:val="nil"/>
              <w:bottom w:val="nil"/>
              <w:right w:val="nil"/>
            </w:tcBorders>
          </w:tcPr>
          <w:p w:rsidR="00460148" w:rsidRPr="009F78A1" w:rsidRDefault="00460148" w:rsidP="00A15D36">
            <w:pPr>
              <w:widowControl w:val="0"/>
              <w:tabs>
                <w:tab w:val="center" w:pos="4680"/>
              </w:tabs>
              <w:spacing w:before="180" w:after="0" w:line="240" w:lineRule="auto"/>
              <w:rPr>
                <w:rFonts w:ascii="Arial" w:eastAsia="Times New Roman" w:hAnsi="Arial" w:cs="Times New Roman"/>
                <w:b/>
                <w:snapToGrid w:val="0"/>
                <w:sz w:val="18"/>
                <w:szCs w:val="20"/>
              </w:rPr>
            </w:pPr>
            <w:r w:rsidRPr="009F78A1">
              <w:rPr>
                <w:rFonts w:ascii="Arial" w:eastAsia="Times New Roman" w:hAnsi="Arial" w:cs="Times New Roman"/>
                <w:b/>
                <w:snapToGrid w:val="0"/>
                <w:sz w:val="18"/>
                <w:szCs w:val="20"/>
              </w:rPr>
              <w:t>$___________</w:t>
            </w:r>
          </w:p>
        </w:tc>
      </w:tr>
      <w:tr w:rsidR="00460148" w:rsidRPr="009F78A1" w:rsidTr="00A15D36">
        <w:trPr>
          <w:cantSplit/>
          <w:trHeight w:val="306"/>
        </w:trPr>
        <w:tc>
          <w:tcPr>
            <w:tcW w:w="9630" w:type="dxa"/>
            <w:gridSpan w:val="5"/>
            <w:tcBorders>
              <w:top w:val="nil"/>
              <w:left w:val="nil"/>
              <w:bottom w:val="nil"/>
              <w:right w:val="nil"/>
            </w:tcBorders>
          </w:tcPr>
          <w:p w:rsidR="00460148" w:rsidRPr="009F78A1" w:rsidRDefault="00460148" w:rsidP="00A15D36">
            <w:pPr>
              <w:widowControl w:val="0"/>
              <w:tabs>
                <w:tab w:val="center" w:pos="4680"/>
              </w:tabs>
              <w:spacing w:before="180" w:after="0" w:line="240" w:lineRule="auto"/>
              <w:jc w:val="right"/>
              <w:rPr>
                <w:rFonts w:ascii="Arial" w:eastAsia="Times New Roman" w:hAnsi="Arial" w:cs="Times New Roman"/>
                <w:b/>
                <w:snapToGrid w:val="0"/>
                <w:sz w:val="18"/>
                <w:szCs w:val="20"/>
              </w:rPr>
            </w:pPr>
            <w:r w:rsidRPr="009F78A1">
              <w:rPr>
                <w:rFonts w:ascii="Arial" w:eastAsia="Times New Roman" w:hAnsi="Arial" w:cs="Times New Roman"/>
                <w:b/>
                <w:snapToGrid w:val="0"/>
                <w:sz w:val="18"/>
                <w:szCs w:val="20"/>
              </w:rPr>
              <w:t xml:space="preserve">American Psychiatric Association Member 20% Discount: </w:t>
            </w:r>
            <w:r w:rsidRPr="009F78A1">
              <w:rPr>
                <w:rFonts w:ascii="Arial" w:eastAsia="Times New Roman" w:hAnsi="Arial" w:cs="Times New Roman"/>
                <w:snapToGrid w:val="0"/>
                <w:sz w:val="18"/>
                <w:szCs w:val="20"/>
              </w:rPr>
              <w:t>Member Number ______________________</w:t>
            </w:r>
          </w:p>
        </w:tc>
      </w:tr>
      <w:tr w:rsidR="00460148" w:rsidRPr="009F78A1" w:rsidTr="00A15D36">
        <w:tc>
          <w:tcPr>
            <w:tcW w:w="8190" w:type="dxa"/>
            <w:gridSpan w:val="4"/>
            <w:tcBorders>
              <w:top w:val="nil"/>
              <w:left w:val="nil"/>
              <w:bottom w:val="nil"/>
              <w:right w:val="nil"/>
            </w:tcBorders>
          </w:tcPr>
          <w:p w:rsidR="00460148" w:rsidRPr="009F78A1" w:rsidRDefault="00460148" w:rsidP="00A15D36">
            <w:pPr>
              <w:widowControl w:val="0"/>
              <w:tabs>
                <w:tab w:val="center" w:pos="4680"/>
              </w:tabs>
              <w:spacing w:before="180" w:after="0" w:line="240" w:lineRule="auto"/>
              <w:jc w:val="right"/>
              <w:rPr>
                <w:rFonts w:ascii="Arial" w:eastAsia="Times New Roman" w:hAnsi="Arial" w:cs="Times New Roman"/>
                <w:snapToGrid w:val="0"/>
                <w:sz w:val="18"/>
                <w:szCs w:val="18"/>
              </w:rPr>
            </w:pPr>
            <w:r w:rsidRPr="009F78A1">
              <w:rPr>
                <w:rFonts w:ascii="Arial" w:eastAsia="Times New Roman" w:hAnsi="Arial" w:cs="Times New Roman"/>
                <w:snapToGrid w:val="0"/>
                <w:sz w:val="18"/>
                <w:szCs w:val="18"/>
              </w:rPr>
              <w:t>Total (Subtract 20% APA Member Discount from subtotal)</w:t>
            </w:r>
          </w:p>
        </w:tc>
        <w:tc>
          <w:tcPr>
            <w:tcW w:w="1440" w:type="dxa"/>
            <w:tcBorders>
              <w:top w:val="nil"/>
              <w:left w:val="nil"/>
              <w:bottom w:val="nil"/>
              <w:right w:val="nil"/>
            </w:tcBorders>
          </w:tcPr>
          <w:p w:rsidR="00460148" w:rsidRPr="009F78A1" w:rsidRDefault="00460148" w:rsidP="00A15D36">
            <w:pPr>
              <w:widowControl w:val="0"/>
              <w:tabs>
                <w:tab w:val="center" w:pos="4680"/>
              </w:tabs>
              <w:spacing w:before="180" w:after="0" w:line="240" w:lineRule="auto"/>
              <w:rPr>
                <w:rFonts w:ascii="Arial" w:eastAsia="Times New Roman" w:hAnsi="Arial" w:cs="Times New Roman"/>
                <w:b/>
                <w:snapToGrid w:val="0"/>
                <w:sz w:val="18"/>
                <w:szCs w:val="18"/>
              </w:rPr>
            </w:pPr>
            <w:r w:rsidRPr="009F78A1">
              <w:rPr>
                <w:rFonts w:ascii="Arial" w:eastAsia="Times New Roman" w:hAnsi="Arial" w:cs="Times New Roman"/>
                <w:b/>
                <w:snapToGrid w:val="0"/>
                <w:sz w:val="18"/>
                <w:szCs w:val="20"/>
              </w:rPr>
              <w:t>$___________</w:t>
            </w:r>
          </w:p>
        </w:tc>
      </w:tr>
      <w:tr w:rsidR="00460148" w:rsidRPr="009F78A1" w:rsidTr="00A15D36">
        <w:tc>
          <w:tcPr>
            <w:tcW w:w="8190" w:type="dxa"/>
            <w:gridSpan w:val="4"/>
            <w:tcBorders>
              <w:top w:val="nil"/>
              <w:left w:val="nil"/>
              <w:bottom w:val="nil"/>
              <w:right w:val="nil"/>
            </w:tcBorders>
          </w:tcPr>
          <w:p w:rsidR="00460148" w:rsidRPr="009F78A1" w:rsidRDefault="00460148" w:rsidP="00A15D36">
            <w:pPr>
              <w:widowControl w:val="0"/>
              <w:tabs>
                <w:tab w:val="center" w:pos="4680"/>
              </w:tabs>
              <w:spacing w:before="180" w:after="0" w:line="240" w:lineRule="auto"/>
              <w:jc w:val="right"/>
              <w:rPr>
                <w:rFonts w:ascii="Arial" w:eastAsia="Times New Roman" w:hAnsi="Arial" w:cs="Times New Roman"/>
                <w:snapToGrid w:val="0"/>
                <w:sz w:val="18"/>
                <w:szCs w:val="18"/>
              </w:rPr>
            </w:pPr>
            <w:r w:rsidRPr="009F78A1">
              <w:rPr>
                <w:rFonts w:ascii="Arial" w:eastAsia="Times New Roman" w:hAnsi="Arial" w:cs="Times New Roman"/>
                <w:snapToGrid w:val="0"/>
                <w:sz w:val="18"/>
                <w:szCs w:val="18"/>
              </w:rPr>
              <w:t>Shipping and Handling</w:t>
            </w:r>
          </w:p>
        </w:tc>
        <w:tc>
          <w:tcPr>
            <w:tcW w:w="1440" w:type="dxa"/>
            <w:tcBorders>
              <w:top w:val="nil"/>
              <w:left w:val="nil"/>
              <w:bottom w:val="nil"/>
              <w:right w:val="nil"/>
            </w:tcBorders>
          </w:tcPr>
          <w:p w:rsidR="00460148" w:rsidRPr="009F78A1" w:rsidRDefault="00460148" w:rsidP="00A15D36">
            <w:pPr>
              <w:widowControl w:val="0"/>
              <w:tabs>
                <w:tab w:val="center" w:pos="4680"/>
              </w:tabs>
              <w:spacing w:before="180" w:after="0" w:line="240" w:lineRule="auto"/>
              <w:jc w:val="center"/>
              <w:rPr>
                <w:rFonts w:ascii="Arial" w:eastAsia="Times New Roman" w:hAnsi="Arial" w:cs="Times New Roman"/>
                <w:b/>
                <w:snapToGrid w:val="0"/>
                <w:color w:val="008080"/>
                <w:sz w:val="20"/>
                <w:szCs w:val="20"/>
              </w:rPr>
            </w:pPr>
            <w:r w:rsidRPr="009F78A1">
              <w:rPr>
                <w:rFonts w:ascii="Arial" w:eastAsia="Times New Roman" w:hAnsi="Arial" w:cs="Times New Roman"/>
                <w:b/>
                <w:snapToGrid w:val="0"/>
                <w:sz w:val="18"/>
                <w:szCs w:val="20"/>
              </w:rPr>
              <w:t>$___________</w:t>
            </w:r>
          </w:p>
        </w:tc>
      </w:tr>
      <w:tr w:rsidR="00460148" w:rsidRPr="009F78A1" w:rsidTr="00A15D36">
        <w:tc>
          <w:tcPr>
            <w:tcW w:w="8190" w:type="dxa"/>
            <w:gridSpan w:val="4"/>
            <w:tcBorders>
              <w:top w:val="nil"/>
              <w:left w:val="nil"/>
              <w:bottom w:val="nil"/>
              <w:right w:val="nil"/>
            </w:tcBorders>
          </w:tcPr>
          <w:p w:rsidR="00460148" w:rsidRPr="009F78A1" w:rsidRDefault="00460148" w:rsidP="00A15D36">
            <w:pPr>
              <w:widowControl w:val="0"/>
              <w:tabs>
                <w:tab w:val="center" w:pos="4680"/>
              </w:tabs>
              <w:spacing w:before="120" w:after="0" w:line="240" w:lineRule="auto"/>
              <w:jc w:val="right"/>
              <w:rPr>
                <w:rFonts w:ascii="Arial" w:eastAsia="Times New Roman" w:hAnsi="Arial" w:cs="Arial"/>
                <w:snapToGrid w:val="0"/>
                <w:sz w:val="18"/>
                <w:szCs w:val="18"/>
              </w:rPr>
            </w:pPr>
            <w:r w:rsidRPr="009F78A1">
              <w:rPr>
                <w:rFonts w:ascii="Arial" w:eastAsia="Times New Roman" w:hAnsi="Arial" w:cs="Arial"/>
                <w:snapToGrid w:val="0"/>
                <w:sz w:val="18"/>
                <w:szCs w:val="18"/>
              </w:rPr>
              <w:t>Sales Tax (Shipping to VA, add 5%)</w:t>
            </w:r>
          </w:p>
        </w:tc>
        <w:tc>
          <w:tcPr>
            <w:tcW w:w="1440" w:type="dxa"/>
            <w:tcBorders>
              <w:top w:val="nil"/>
              <w:left w:val="nil"/>
              <w:bottom w:val="nil"/>
              <w:right w:val="nil"/>
            </w:tcBorders>
          </w:tcPr>
          <w:p w:rsidR="00460148" w:rsidRPr="009F78A1" w:rsidRDefault="00460148" w:rsidP="00A15D36">
            <w:pPr>
              <w:widowControl w:val="0"/>
              <w:tabs>
                <w:tab w:val="center" w:pos="4680"/>
              </w:tabs>
              <w:spacing w:before="180" w:after="0" w:line="240" w:lineRule="auto"/>
              <w:rPr>
                <w:rFonts w:ascii="Arial" w:eastAsia="Times New Roman" w:hAnsi="Arial" w:cs="Arial"/>
                <w:b/>
                <w:snapToGrid w:val="0"/>
                <w:sz w:val="18"/>
                <w:szCs w:val="18"/>
              </w:rPr>
            </w:pPr>
            <w:r w:rsidRPr="009F78A1">
              <w:rPr>
                <w:rFonts w:ascii="Arial" w:eastAsia="Times New Roman" w:hAnsi="Arial" w:cs="Times New Roman"/>
                <w:b/>
                <w:snapToGrid w:val="0"/>
                <w:sz w:val="18"/>
                <w:szCs w:val="20"/>
              </w:rPr>
              <w:t>$___________</w:t>
            </w:r>
          </w:p>
        </w:tc>
      </w:tr>
      <w:tr w:rsidR="00460148" w:rsidRPr="009F78A1" w:rsidTr="00A15D36">
        <w:tc>
          <w:tcPr>
            <w:tcW w:w="8190" w:type="dxa"/>
            <w:gridSpan w:val="4"/>
            <w:tcBorders>
              <w:top w:val="nil"/>
              <w:left w:val="nil"/>
              <w:bottom w:val="nil"/>
              <w:right w:val="nil"/>
            </w:tcBorders>
          </w:tcPr>
          <w:p w:rsidR="00460148" w:rsidRPr="009F78A1" w:rsidRDefault="00460148" w:rsidP="00A15D36">
            <w:pPr>
              <w:widowControl w:val="0"/>
              <w:tabs>
                <w:tab w:val="center" w:pos="4680"/>
              </w:tabs>
              <w:spacing w:before="120" w:after="0" w:line="240" w:lineRule="auto"/>
              <w:jc w:val="right"/>
              <w:rPr>
                <w:rFonts w:ascii="Arial" w:eastAsia="Times New Roman" w:hAnsi="Arial" w:cs="Times New Roman"/>
                <w:b/>
                <w:snapToGrid w:val="0"/>
                <w:sz w:val="20"/>
                <w:szCs w:val="20"/>
              </w:rPr>
            </w:pPr>
            <w:r w:rsidRPr="009F78A1">
              <w:rPr>
                <w:rFonts w:ascii="Arial" w:eastAsia="Times New Roman" w:hAnsi="Arial" w:cs="Times New Roman"/>
                <w:b/>
                <w:snapToGrid w:val="0"/>
                <w:sz w:val="20"/>
                <w:szCs w:val="20"/>
              </w:rPr>
              <w:t>TOTAL</w:t>
            </w:r>
          </w:p>
        </w:tc>
        <w:tc>
          <w:tcPr>
            <w:tcW w:w="1440" w:type="dxa"/>
            <w:tcBorders>
              <w:top w:val="nil"/>
              <w:left w:val="nil"/>
              <w:bottom w:val="nil"/>
              <w:right w:val="nil"/>
            </w:tcBorders>
          </w:tcPr>
          <w:p w:rsidR="00460148" w:rsidRPr="009F78A1" w:rsidRDefault="00460148" w:rsidP="00A15D36">
            <w:pPr>
              <w:widowControl w:val="0"/>
              <w:tabs>
                <w:tab w:val="center" w:pos="4680"/>
              </w:tabs>
              <w:spacing w:before="180" w:after="0" w:line="240" w:lineRule="auto"/>
              <w:rPr>
                <w:rFonts w:ascii="Arial" w:eastAsia="Times New Roman" w:hAnsi="Arial" w:cs="Times New Roman"/>
                <w:snapToGrid w:val="0"/>
                <w:sz w:val="20"/>
                <w:szCs w:val="20"/>
              </w:rPr>
            </w:pPr>
            <w:r w:rsidRPr="009F78A1">
              <w:rPr>
                <w:rFonts w:ascii="Arial" w:eastAsia="Times New Roman" w:hAnsi="Arial" w:cs="Times New Roman"/>
                <w:b/>
                <w:snapToGrid w:val="0"/>
                <w:sz w:val="18"/>
                <w:szCs w:val="20"/>
              </w:rPr>
              <w:t>$___________</w:t>
            </w:r>
          </w:p>
        </w:tc>
      </w:tr>
    </w:tbl>
    <w:p w:rsidR="00460148" w:rsidRPr="009F78A1" w:rsidRDefault="00460148" w:rsidP="00460148">
      <w:pPr>
        <w:widowControl w:val="0"/>
        <w:tabs>
          <w:tab w:val="center" w:pos="4680"/>
        </w:tabs>
        <w:spacing w:after="0" w:line="240" w:lineRule="auto"/>
        <w:rPr>
          <w:rFonts w:ascii="Tahoma" w:eastAsia="Times New Roman" w:hAnsi="Tahoma" w:cs="Tahoma"/>
          <w:b/>
          <w:color w:val="FF0000"/>
          <w:sz w:val="20"/>
          <w:szCs w:val="20"/>
        </w:rPr>
      </w:pPr>
      <w:r w:rsidRPr="009F78A1">
        <w:rPr>
          <w:rFonts w:ascii="Impact" w:eastAsia="Times New Roman" w:hAnsi="Impact" w:cs="Times New Roman"/>
          <w:noProof/>
          <w:color w:val="FF0000"/>
          <w:sz w:val="20"/>
          <w:szCs w:val="20"/>
        </w:rPr>
        <mc:AlternateContent>
          <mc:Choice Requires="wps">
            <w:drawing>
              <wp:anchor distT="0" distB="0" distL="114300" distR="114300" simplePos="0" relativeHeight="251663360" behindDoc="0" locked="0" layoutInCell="1" allowOverlap="1" wp14:anchorId="131BE39F" wp14:editId="2FF7FD1D">
                <wp:simplePos x="0" y="0"/>
                <wp:positionH relativeFrom="column">
                  <wp:posOffset>3943350</wp:posOffset>
                </wp:positionH>
                <wp:positionV relativeFrom="paragraph">
                  <wp:posOffset>133350</wp:posOffset>
                </wp:positionV>
                <wp:extent cx="2236470" cy="165100"/>
                <wp:effectExtent l="9525" t="10795" r="11430" b="508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6470" cy="165100"/>
                        </a:xfrm>
                        <a:prstGeom prst="rect">
                          <a:avLst/>
                        </a:prstGeom>
                        <a:solidFill>
                          <a:srgbClr val="000000"/>
                        </a:solidFill>
                        <a:ln w="9525">
                          <a:solidFill>
                            <a:srgbClr val="000000"/>
                          </a:solidFill>
                          <a:miter lim="800000"/>
                          <a:headEnd/>
                          <a:tailEnd/>
                        </a:ln>
                      </wps:spPr>
                      <wps:txbx>
                        <w:txbxContent>
                          <w:p w:rsidR="00460148" w:rsidRDefault="00460148" w:rsidP="00460148">
                            <w:pPr>
                              <w:spacing w:before="40"/>
                              <w:jc w:val="center"/>
                              <w:rPr>
                                <w:rFonts w:ascii="Arial" w:hAnsi="Arial"/>
                                <w:b/>
                                <w:color w:val="FFFFFF"/>
                                <w:sz w:val="16"/>
                              </w:rPr>
                            </w:pPr>
                            <w:r>
                              <w:rPr>
                                <w:rFonts w:ascii="Arial" w:hAnsi="Arial"/>
                                <w:color w:val="FFFFFF"/>
                                <w:sz w:val="16"/>
                              </w:rPr>
                              <w:t>Shipping and Handling Chart (US Only)</w:t>
                            </w:r>
                          </w:p>
                          <w:p w:rsidR="00460148" w:rsidRDefault="00460148" w:rsidP="00460148">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margin-left:310.5pt;margin-top:10.5pt;width:176.1pt;height: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" fillcolor="black">
                <v:textbox inset="0,0,0,0">
                  <w:txbxContent>
                    <w:p w:rsidR="00460148" w:rsidRDefault="00460148" w:rsidP="00460148">
                      <w:pPr>
                        <w:spacing w:before="40"/>
                        <w:jc w:val="center"/>
                        <w:rPr>
                          <w:rFonts w:ascii="Arial" w:hAnsi="Arial"/>
                          <w:b/>
                          <w:color w:val="FFFFFF"/>
                          <w:sz w:val="16"/>
                        </w:rPr>
                      </w:pPr>
                      <w:r>
                        <w:rPr>
                          <w:rFonts w:ascii="Arial" w:hAnsi="Arial"/>
                          <w:color w:val="FFFFFF"/>
                          <w:sz w:val="16"/>
                        </w:rPr>
                        <w:t>Shipping and Handling Chart (US Only)</w:t>
                      </w:r>
                    </w:p>
                    <w:p w:rsidR="00460148" w:rsidRDefault="00460148" w:rsidP="00460148">
                      <w:pPr>
                        <w:jc w:val="center"/>
                      </w:pPr>
                    </w:p>
                  </w:txbxContent>
                </v:textbox>
              </v:shape>
            </w:pict>
          </mc:Fallback>
        </mc:AlternateContent>
      </w:r>
      <w:r w:rsidRPr="009F78A1">
        <w:rPr>
          <w:rFonts w:ascii="Tahoma" w:eastAsia="Times New Roman" w:hAnsi="Tahoma" w:cs="Tahoma"/>
          <w:b/>
          <w:color w:val="FF0000"/>
          <w:sz w:val="20"/>
          <w:szCs w:val="20"/>
        </w:rPr>
        <w:t>Resident-Fellow Members get a 25% discount</w:t>
      </w:r>
    </w:p>
    <w:p w:rsidR="00460148" w:rsidRPr="009F78A1" w:rsidRDefault="00460148" w:rsidP="00460148">
      <w:pPr>
        <w:widowControl w:val="0"/>
        <w:tabs>
          <w:tab w:val="center" w:pos="4680"/>
        </w:tabs>
        <w:spacing w:after="0" w:line="240" w:lineRule="auto"/>
        <w:rPr>
          <w:rFonts w:ascii="Tahoma" w:eastAsia="Times New Roman" w:hAnsi="Tahoma" w:cs="Tahoma"/>
          <w:b/>
          <w:color w:val="FF0000"/>
          <w:sz w:val="20"/>
          <w:szCs w:val="20"/>
        </w:rPr>
      </w:pPr>
      <w:r w:rsidRPr="009F78A1">
        <w:rPr>
          <w:rFonts w:ascii="Tahoma" w:eastAsia="Times New Roman" w:hAnsi="Tahoma" w:cs="Tahoma"/>
          <w:b/>
          <w:color w:val="FF0000"/>
          <w:sz w:val="20"/>
          <w:szCs w:val="20"/>
        </w:rPr>
        <w:t>when ordering online!</w:t>
      </w:r>
    </w:p>
    <w:p w:rsidR="00460148" w:rsidRPr="009F78A1" w:rsidRDefault="00460148" w:rsidP="00460148">
      <w:pPr>
        <w:widowControl w:val="0"/>
        <w:tabs>
          <w:tab w:val="center" w:pos="4680"/>
        </w:tabs>
        <w:spacing w:after="0" w:line="240" w:lineRule="auto"/>
        <w:rPr>
          <w:rFonts w:ascii="Arial" w:eastAsia="Times New Roman" w:hAnsi="Arial" w:cs="Times New Roman"/>
          <w:snapToGrid w:val="0"/>
          <w:color w:val="000080"/>
          <w:sz w:val="20"/>
          <w:szCs w:val="20"/>
        </w:rPr>
      </w:pPr>
      <w:r w:rsidRPr="009F78A1">
        <w:rPr>
          <w:rFonts w:ascii="Arial" w:eastAsia="Times New Roman" w:hAnsi="Arial" w:cs="Times New Roman"/>
          <w:noProof/>
          <w:color w:val="000080"/>
          <w:sz w:val="20"/>
          <w:szCs w:val="20"/>
        </w:rPr>
        <mc:AlternateContent>
          <mc:Choice Requires="wps">
            <w:drawing>
              <wp:anchor distT="0" distB="0" distL="114300" distR="114300" simplePos="0" relativeHeight="251664384" behindDoc="0" locked="0" layoutInCell="1" allowOverlap="1" wp14:anchorId="28E778B7" wp14:editId="530ED6AD">
                <wp:simplePos x="0" y="0"/>
                <wp:positionH relativeFrom="column">
                  <wp:posOffset>3939871</wp:posOffset>
                </wp:positionH>
                <wp:positionV relativeFrom="paragraph">
                  <wp:posOffset>-1104</wp:posOffset>
                </wp:positionV>
                <wp:extent cx="2236470" cy="636104"/>
                <wp:effectExtent l="0" t="0" r="11430" b="1206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6470" cy="636104"/>
                        </a:xfrm>
                        <a:prstGeom prst="rect">
                          <a:avLst/>
                        </a:prstGeom>
                        <a:solidFill>
                          <a:srgbClr val="FFFFFF"/>
                        </a:solidFill>
                        <a:ln w="9525">
                          <a:solidFill>
                            <a:srgbClr val="000000"/>
                          </a:solidFill>
                          <a:miter lim="800000"/>
                          <a:headEnd/>
                          <a:tailEnd/>
                        </a:ln>
                      </wps:spPr>
                      <wps:txbx>
                        <w:txbxContent>
                          <w:p w:rsidR="00460148" w:rsidRDefault="00460148" w:rsidP="00460148">
                            <w:pPr>
                              <w:spacing w:after="0" w:line="240" w:lineRule="auto"/>
                              <w:rPr>
                                <w:rFonts w:ascii="Arial" w:hAnsi="Arial"/>
                                <w:sz w:val="18"/>
                              </w:rPr>
                            </w:pPr>
                            <w:r>
                              <w:rPr>
                                <w:rFonts w:ascii="Arial" w:hAnsi="Arial"/>
                                <w:sz w:val="18"/>
                              </w:rPr>
                              <w:t>$49.99 or less           $8.95</w:t>
                            </w:r>
                          </w:p>
                          <w:p w:rsidR="00460148" w:rsidRDefault="00460148" w:rsidP="00460148">
                            <w:pPr>
                              <w:spacing w:after="0" w:line="240" w:lineRule="auto"/>
                              <w:rPr>
                                <w:rFonts w:ascii="Arial" w:hAnsi="Arial"/>
                                <w:sz w:val="18"/>
                              </w:rPr>
                            </w:pPr>
                            <w:r>
                              <w:rPr>
                                <w:rFonts w:ascii="Arial" w:hAnsi="Arial"/>
                                <w:sz w:val="18"/>
                              </w:rPr>
                              <w:t>$50.00-$99.99          $12.95</w:t>
                            </w:r>
                          </w:p>
                          <w:p w:rsidR="00460148" w:rsidRDefault="00460148" w:rsidP="00460148">
                            <w:pPr>
                              <w:spacing w:after="0" w:line="240" w:lineRule="auto"/>
                              <w:rPr>
                                <w:rFonts w:ascii="Arial" w:hAnsi="Arial"/>
                                <w:sz w:val="18"/>
                              </w:rPr>
                            </w:pPr>
                            <w:r>
                              <w:rPr>
                                <w:rFonts w:ascii="Arial" w:hAnsi="Arial"/>
                                <w:sz w:val="18"/>
                              </w:rPr>
                              <w:t>$100.00-$149.99      $14.95</w:t>
                            </w:r>
                          </w:p>
                          <w:p w:rsidR="00460148" w:rsidRDefault="00460148" w:rsidP="00460148">
                            <w:pPr>
                              <w:spacing w:after="0" w:line="240" w:lineRule="auto"/>
                              <w:rPr>
                                <w:rFonts w:ascii="Arial" w:hAnsi="Arial"/>
                                <w:sz w:val="18"/>
                              </w:rPr>
                            </w:pPr>
                            <w:r>
                              <w:rPr>
                                <w:rFonts w:ascii="Arial" w:hAnsi="Arial"/>
                                <w:sz w:val="18"/>
                              </w:rPr>
                              <w:t>$150.00 or more       9.5% of order total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8" type="#_x0000_t202" style="position:absolute;margin-left:310.25pt;margin-top:-.1pt;width:176.1pt;height:50.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">
                <v:textbox>
                  <w:txbxContent>
                    <w:p w:rsidR="00460148" w:rsidRDefault="00460148" w:rsidP="00460148">
                      <w:pPr>
                        <w:spacing w:after="0" w:line="240" w:lineRule="auto"/>
                        <w:rPr>
                          <w:rFonts w:ascii="Arial" w:hAnsi="Arial"/>
                          <w:sz w:val="18"/>
                        </w:rPr>
                      </w:pPr>
                      <w:r>
                        <w:rPr>
                          <w:rFonts w:ascii="Arial" w:hAnsi="Arial"/>
                          <w:sz w:val="18"/>
                        </w:rPr>
                        <w:t>$49.99 or less           $8.95</w:t>
                      </w:r>
                    </w:p>
                    <w:p w:rsidR="00460148" w:rsidRDefault="00460148" w:rsidP="00460148">
                      <w:pPr>
                        <w:spacing w:after="0" w:line="240" w:lineRule="auto"/>
                        <w:rPr>
                          <w:rFonts w:ascii="Arial" w:hAnsi="Arial"/>
                          <w:sz w:val="18"/>
                        </w:rPr>
                      </w:pPr>
                      <w:r>
                        <w:rPr>
                          <w:rFonts w:ascii="Arial" w:hAnsi="Arial"/>
                          <w:sz w:val="18"/>
                        </w:rPr>
                        <w:t>$50.00-$99.99          $12.95</w:t>
                      </w:r>
                    </w:p>
                    <w:p w:rsidR="00460148" w:rsidRDefault="00460148" w:rsidP="00460148">
                      <w:pPr>
                        <w:spacing w:after="0" w:line="240" w:lineRule="auto"/>
                        <w:rPr>
                          <w:rFonts w:ascii="Arial" w:hAnsi="Arial"/>
                          <w:sz w:val="18"/>
                        </w:rPr>
                      </w:pPr>
                      <w:r>
                        <w:rPr>
                          <w:rFonts w:ascii="Arial" w:hAnsi="Arial"/>
                          <w:sz w:val="18"/>
                        </w:rPr>
                        <w:t>$100.00-$149.99      $14.95</w:t>
                      </w:r>
                    </w:p>
                    <w:p w:rsidR="00460148" w:rsidRDefault="00460148" w:rsidP="00460148">
                      <w:pPr>
                        <w:spacing w:after="0" w:line="240" w:lineRule="auto"/>
                        <w:rPr>
                          <w:rFonts w:ascii="Arial" w:hAnsi="Arial"/>
                          <w:sz w:val="18"/>
                        </w:rPr>
                      </w:pPr>
                      <w:r>
                        <w:rPr>
                          <w:rFonts w:ascii="Arial" w:hAnsi="Arial"/>
                          <w:sz w:val="18"/>
                        </w:rPr>
                        <w:t>$150.00 or more       9.5% of order total</w:t>
                      </w:r>
                    </w:p>
                  </w:txbxContent>
                </v:textbox>
              </v:shape>
            </w:pict>
          </mc:Fallback>
        </mc:AlternateContent>
      </w:r>
    </w:p>
    <w:p w:rsidR="00460148" w:rsidRDefault="00460148" w:rsidP="00460148">
      <w:pPr>
        <w:widowControl w:val="0"/>
        <w:tabs>
          <w:tab w:val="center" w:pos="4680"/>
        </w:tabs>
        <w:spacing w:after="0" w:line="240" w:lineRule="auto"/>
        <w:rPr>
          <w:rFonts w:ascii="Arial" w:eastAsia="Times New Roman" w:hAnsi="Arial" w:cs="Times New Roman"/>
          <w:snapToGrid w:val="0"/>
          <w:sz w:val="20"/>
          <w:szCs w:val="20"/>
        </w:rPr>
      </w:pPr>
      <w:r w:rsidRPr="009F78A1">
        <w:rPr>
          <w:rFonts w:ascii="Arial" w:eastAsia="Times New Roman" w:hAnsi="Arial" w:cs="Times New Roman"/>
          <w:snapToGrid w:val="0"/>
          <w:sz w:val="20"/>
          <w:szCs w:val="20"/>
        </w:rPr>
        <w:t>Please check method of payment: (All orders must be prepaid.)</w:t>
      </w:r>
    </w:p>
    <w:p w:rsidR="00460148" w:rsidRPr="009F78A1" w:rsidRDefault="00460148" w:rsidP="00460148">
      <w:pPr>
        <w:widowControl w:val="0"/>
        <w:tabs>
          <w:tab w:val="center" w:pos="4680"/>
        </w:tabs>
        <w:spacing w:after="0" w:line="240" w:lineRule="auto"/>
        <w:rPr>
          <w:rFonts w:ascii="Arial" w:eastAsia="Times New Roman" w:hAnsi="Arial" w:cs="Times New Roman"/>
          <w:snapToGrid w:val="0"/>
          <w:sz w:val="20"/>
          <w:szCs w:val="20"/>
        </w:rPr>
      </w:pPr>
    </w:p>
    <w:p w:rsidR="00460148" w:rsidRPr="009F78A1" w:rsidRDefault="00460148" w:rsidP="00460148">
      <w:pPr>
        <w:widowControl w:val="0"/>
        <w:tabs>
          <w:tab w:val="center" w:pos="4680"/>
        </w:tabs>
        <w:spacing w:after="0" w:line="240" w:lineRule="auto"/>
        <w:rPr>
          <w:rFonts w:ascii="Arial" w:eastAsia="Times New Roman" w:hAnsi="Arial" w:cs="Times New Roman"/>
          <w:snapToGrid w:val="0"/>
          <w:sz w:val="20"/>
          <w:szCs w:val="20"/>
        </w:rPr>
      </w:pPr>
      <w:r w:rsidRPr="009F78A1">
        <w:rPr>
          <w:rFonts w:ascii="Arial" w:eastAsia="Times New Roman" w:hAnsi="Arial" w:cs="Times New Roman"/>
          <w:noProof/>
          <w:sz w:val="20"/>
          <w:szCs w:val="20"/>
        </w:rPr>
        <mc:AlternateContent>
          <mc:Choice Requires="wps">
            <w:drawing>
              <wp:anchor distT="0" distB="0" distL="114300" distR="114300" simplePos="0" relativeHeight="251659264" behindDoc="0" locked="0" layoutInCell="0" allowOverlap="1" wp14:anchorId="6A17DDE0" wp14:editId="30A7C05B">
                <wp:simplePos x="0" y="0"/>
                <wp:positionH relativeFrom="column">
                  <wp:posOffset>0</wp:posOffset>
                </wp:positionH>
                <wp:positionV relativeFrom="paragraph">
                  <wp:posOffset>5080</wp:posOffset>
                </wp:positionV>
                <wp:extent cx="91440" cy="91440"/>
                <wp:effectExtent l="9525" t="8255" r="13335" b="508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0;margin-top:.4pt;width:7.2pt;height: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" o:allowincell="f"/>
            </w:pict>
          </mc:Fallback>
        </mc:AlternateContent>
      </w:r>
      <w:r w:rsidRPr="009F78A1">
        <w:rPr>
          <w:rFonts w:ascii="Arial" w:eastAsia="Times New Roman" w:hAnsi="Arial" w:cs="Times New Roman"/>
          <w:snapToGrid w:val="0"/>
          <w:sz w:val="20"/>
          <w:szCs w:val="20"/>
        </w:rPr>
        <w:t xml:space="preserve">    Check enclosed (Payable to American Psychiatric Publishing)</w:t>
      </w:r>
    </w:p>
    <w:p w:rsidR="00460148" w:rsidRPr="009F78A1" w:rsidRDefault="00460148" w:rsidP="00460148">
      <w:pPr>
        <w:widowControl w:val="0"/>
        <w:tabs>
          <w:tab w:val="center" w:pos="4680"/>
        </w:tabs>
        <w:spacing w:after="0" w:line="240" w:lineRule="auto"/>
        <w:rPr>
          <w:rFonts w:ascii="Arial" w:eastAsia="Times New Roman" w:hAnsi="Arial" w:cs="Times New Roman"/>
          <w:snapToGrid w:val="0"/>
          <w:sz w:val="20"/>
          <w:szCs w:val="20"/>
        </w:rPr>
      </w:pPr>
    </w:p>
    <w:p w:rsidR="00460148" w:rsidRPr="009F78A1" w:rsidRDefault="00460148" w:rsidP="00460148">
      <w:pPr>
        <w:widowControl w:val="0"/>
        <w:tabs>
          <w:tab w:val="center" w:pos="4680"/>
        </w:tabs>
        <w:spacing w:after="0" w:line="240" w:lineRule="auto"/>
        <w:rPr>
          <w:rFonts w:ascii="Arial" w:eastAsia="Times New Roman" w:hAnsi="Arial" w:cs="Times New Roman"/>
          <w:snapToGrid w:val="0"/>
          <w:sz w:val="20"/>
          <w:szCs w:val="20"/>
        </w:rPr>
      </w:pPr>
      <w:r w:rsidRPr="009F78A1">
        <w:rPr>
          <w:rFonts w:ascii="Arial" w:eastAsia="Times New Roman" w:hAnsi="Arial" w:cs="Times New Roman"/>
          <w:noProof/>
          <w:sz w:val="20"/>
          <w:szCs w:val="20"/>
        </w:rPr>
        <mc:AlternateContent>
          <mc:Choice Requires="wps">
            <w:drawing>
              <wp:anchor distT="0" distB="0" distL="114300" distR="114300" simplePos="0" relativeHeight="251662336" behindDoc="0" locked="0" layoutInCell="1" allowOverlap="1" wp14:anchorId="01DE7987" wp14:editId="4EE8DA60">
                <wp:simplePos x="0" y="0"/>
                <wp:positionH relativeFrom="column">
                  <wp:posOffset>2286000</wp:posOffset>
                </wp:positionH>
                <wp:positionV relativeFrom="paragraph">
                  <wp:posOffset>14605</wp:posOffset>
                </wp:positionV>
                <wp:extent cx="114300" cy="113665"/>
                <wp:effectExtent l="9525" t="5080" r="9525" b="508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80pt;margin-top:1.15pt;width:9pt;height:8.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"/>
            </w:pict>
          </mc:Fallback>
        </mc:AlternateContent>
      </w:r>
      <w:r w:rsidRPr="009F78A1">
        <w:rPr>
          <w:rFonts w:ascii="Arial" w:eastAsia="Times New Roman" w:hAnsi="Arial" w:cs="Times New Roman"/>
          <w:noProof/>
          <w:sz w:val="20"/>
          <w:szCs w:val="20"/>
        </w:rPr>
        <mc:AlternateContent>
          <mc:Choice Requires="wps">
            <w:drawing>
              <wp:anchor distT="0" distB="0" distL="114300" distR="114300" simplePos="0" relativeHeight="251661312" behindDoc="0" locked="0" layoutInCell="1" allowOverlap="1" wp14:anchorId="560E86C4" wp14:editId="065501A5">
                <wp:simplePos x="0" y="0"/>
                <wp:positionH relativeFrom="column">
                  <wp:posOffset>1257300</wp:posOffset>
                </wp:positionH>
                <wp:positionV relativeFrom="paragraph">
                  <wp:posOffset>14605</wp:posOffset>
                </wp:positionV>
                <wp:extent cx="91440" cy="91440"/>
                <wp:effectExtent l="9525" t="5080" r="13335" b="825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99pt;margin-top:1.15pt;width:7.2pt;height: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"/>
            </w:pict>
          </mc:Fallback>
        </mc:AlternateContent>
      </w:r>
      <w:r w:rsidRPr="009F78A1">
        <w:rPr>
          <w:rFonts w:ascii="Arial" w:eastAsia="Times New Roman" w:hAnsi="Arial" w:cs="Times New Roman"/>
          <w:noProof/>
          <w:sz w:val="20"/>
          <w:szCs w:val="20"/>
        </w:rPr>
        <mc:AlternateContent>
          <mc:Choice Requires="wps">
            <w:drawing>
              <wp:anchor distT="0" distB="0" distL="114300" distR="114300" simplePos="0" relativeHeight="251660288" behindDoc="0" locked="0" layoutInCell="1" allowOverlap="1" wp14:anchorId="062CD4C3" wp14:editId="00EAEAB3">
                <wp:simplePos x="0" y="0"/>
                <wp:positionH relativeFrom="column">
                  <wp:posOffset>685800</wp:posOffset>
                </wp:positionH>
                <wp:positionV relativeFrom="paragraph">
                  <wp:posOffset>14605</wp:posOffset>
                </wp:positionV>
                <wp:extent cx="91440" cy="91440"/>
                <wp:effectExtent l="9525" t="5080" r="13335" b="825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54pt;margin-top:1.15pt;width:7.2pt;height:7.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"/>
            </w:pict>
          </mc:Fallback>
        </mc:AlternateContent>
      </w:r>
      <w:r w:rsidRPr="009F78A1">
        <w:rPr>
          <w:rFonts w:ascii="Arial" w:eastAsia="Times New Roman" w:hAnsi="Arial" w:cs="Times New Roman"/>
          <w:snapToGrid w:val="0"/>
          <w:sz w:val="20"/>
          <w:szCs w:val="20"/>
        </w:rPr>
        <w:t>Charge my      Visa           MasterCard             American Express</w:t>
      </w:r>
    </w:p>
    <w:p w:rsidR="00460148" w:rsidRPr="009F78A1" w:rsidRDefault="00460148" w:rsidP="00460148">
      <w:pPr>
        <w:widowControl w:val="0"/>
        <w:tabs>
          <w:tab w:val="center" w:pos="4680"/>
        </w:tabs>
        <w:spacing w:after="0" w:line="240" w:lineRule="auto"/>
        <w:rPr>
          <w:rFonts w:ascii="Arial" w:eastAsia="Times New Roman" w:hAnsi="Arial" w:cs="Times New Roman"/>
          <w:snapToGrid w:val="0"/>
          <w:sz w:val="20"/>
          <w:szCs w:val="20"/>
        </w:rPr>
      </w:pPr>
    </w:p>
    <w:p w:rsidR="00460148" w:rsidRPr="009F78A1" w:rsidRDefault="00460148" w:rsidP="00460148">
      <w:pPr>
        <w:widowControl w:val="0"/>
        <w:tabs>
          <w:tab w:val="center" w:pos="4680"/>
        </w:tabs>
        <w:spacing w:after="0" w:line="240" w:lineRule="auto"/>
        <w:rPr>
          <w:rFonts w:ascii="Arial" w:eastAsia="Times New Roman" w:hAnsi="Arial" w:cs="Times New Roman"/>
          <w:snapToGrid w:val="0"/>
          <w:sz w:val="20"/>
          <w:szCs w:val="20"/>
        </w:rPr>
      </w:pPr>
      <w:r w:rsidRPr="009F78A1">
        <w:rPr>
          <w:rFonts w:ascii="Arial" w:eastAsia="Times New Roman" w:hAnsi="Arial" w:cs="Times New Roman"/>
          <w:snapToGrid w:val="0"/>
          <w:sz w:val="20"/>
          <w:szCs w:val="20"/>
        </w:rPr>
        <w:t>Account # _____________________________________</w:t>
      </w:r>
      <w:r w:rsidRPr="009F78A1">
        <w:rPr>
          <w:rFonts w:ascii="Arial" w:eastAsia="Times New Roman" w:hAnsi="Arial" w:cs="Times New Roman"/>
          <w:snapToGrid w:val="0"/>
          <w:sz w:val="20"/>
          <w:szCs w:val="20"/>
        </w:rPr>
        <w:tab/>
      </w:r>
      <w:r w:rsidRPr="009F78A1">
        <w:rPr>
          <w:rFonts w:ascii="Arial" w:eastAsia="Times New Roman" w:hAnsi="Arial" w:cs="Times New Roman"/>
          <w:snapToGrid w:val="0"/>
          <w:sz w:val="20"/>
          <w:szCs w:val="20"/>
        </w:rPr>
        <w:tab/>
        <w:t>Expiration Date ____/_____</w:t>
      </w:r>
    </w:p>
    <w:p w:rsidR="00460148" w:rsidRPr="009F78A1" w:rsidRDefault="00460148" w:rsidP="00460148">
      <w:pPr>
        <w:widowControl w:val="0"/>
        <w:tabs>
          <w:tab w:val="center" w:pos="4680"/>
        </w:tabs>
        <w:spacing w:after="0" w:line="240" w:lineRule="auto"/>
        <w:rPr>
          <w:rFonts w:ascii="Arial" w:eastAsia="Times New Roman" w:hAnsi="Arial" w:cs="Times New Roman"/>
          <w:snapToGrid w:val="0"/>
          <w:sz w:val="20"/>
          <w:szCs w:val="20"/>
        </w:rPr>
      </w:pPr>
    </w:p>
    <w:p w:rsidR="00460148" w:rsidRPr="009F78A1" w:rsidRDefault="00460148" w:rsidP="00460148">
      <w:pPr>
        <w:widowControl w:val="0"/>
        <w:tabs>
          <w:tab w:val="center" w:pos="4680"/>
        </w:tabs>
        <w:spacing w:after="0" w:line="240" w:lineRule="auto"/>
        <w:rPr>
          <w:rFonts w:ascii="Arial" w:eastAsia="Times New Roman" w:hAnsi="Arial" w:cs="Times New Roman"/>
          <w:snapToGrid w:val="0"/>
          <w:sz w:val="20"/>
          <w:szCs w:val="20"/>
        </w:rPr>
      </w:pPr>
      <w:r w:rsidRPr="009F78A1">
        <w:rPr>
          <w:rFonts w:ascii="Arial" w:eastAsia="Times New Roman" w:hAnsi="Arial" w:cs="Times New Roman"/>
          <w:snapToGrid w:val="0"/>
          <w:sz w:val="20"/>
          <w:szCs w:val="20"/>
        </w:rPr>
        <w:t>Signature ______________________________________</w:t>
      </w:r>
      <w:r w:rsidRPr="009F78A1">
        <w:rPr>
          <w:rFonts w:ascii="Arial" w:eastAsia="Times New Roman" w:hAnsi="Arial" w:cs="Times New Roman"/>
          <w:snapToGrid w:val="0"/>
          <w:sz w:val="20"/>
          <w:szCs w:val="20"/>
        </w:rPr>
        <w:tab/>
      </w:r>
      <w:r w:rsidRPr="009F78A1">
        <w:rPr>
          <w:rFonts w:ascii="Arial" w:eastAsia="Times New Roman" w:hAnsi="Arial" w:cs="Times New Roman"/>
          <w:snapToGrid w:val="0"/>
          <w:sz w:val="20"/>
          <w:szCs w:val="20"/>
        </w:rPr>
        <w:tab/>
        <w:t>Date _____________</w:t>
      </w:r>
    </w:p>
    <w:p w:rsidR="00460148" w:rsidRPr="009F78A1" w:rsidRDefault="00460148" w:rsidP="00460148">
      <w:pPr>
        <w:widowControl w:val="0"/>
        <w:tabs>
          <w:tab w:val="center" w:pos="4680"/>
        </w:tabs>
        <w:spacing w:after="0" w:line="240" w:lineRule="auto"/>
        <w:rPr>
          <w:rFonts w:ascii="Arial" w:eastAsia="Times New Roman" w:hAnsi="Arial" w:cs="Times New Roman"/>
          <w:snapToGrid w:val="0"/>
          <w:color w:val="3366FF"/>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0"/>
        <w:gridCol w:w="2319"/>
        <w:gridCol w:w="3251"/>
      </w:tblGrid>
      <w:tr w:rsidR="00460148" w:rsidRPr="009F78A1" w:rsidTr="00A15D36">
        <w:trPr>
          <w:trHeight w:val="323"/>
        </w:trPr>
        <w:tc>
          <w:tcPr>
            <w:tcW w:w="10440" w:type="dxa"/>
            <w:gridSpan w:val="3"/>
          </w:tcPr>
          <w:p w:rsidR="00460148" w:rsidRPr="009F78A1" w:rsidRDefault="00460148" w:rsidP="00A15D36">
            <w:pPr>
              <w:widowControl w:val="0"/>
              <w:tabs>
                <w:tab w:val="center" w:pos="4680"/>
              </w:tabs>
              <w:spacing w:before="120" w:after="0" w:line="240" w:lineRule="auto"/>
              <w:rPr>
                <w:rFonts w:ascii="Arial" w:eastAsia="Times New Roman" w:hAnsi="Arial" w:cs="Times New Roman"/>
                <w:b/>
                <w:snapToGrid w:val="0"/>
                <w:color w:val="003366"/>
                <w:sz w:val="20"/>
                <w:szCs w:val="20"/>
              </w:rPr>
            </w:pPr>
            <w:r w:rsidRPr="009F78A1">
              <w:rPr>
                <w:rFonts w:ascii="Arial" w:eastAsia="Times New Roman" w:hAnsi="Arial" w:cs="Times New Roman"/>
                <w:b/>
                <w:snapToGrid w:val="0"/>
                <w:sz w:val="20"/>
                <w:szCs w:val="20"/>
              </w:rPr>
              <w:t>Send To:</w:t>
            </w:r>
            <w:r w:rsidRPr="009F78A1">
              <w:rPr>
                <w:rFonts w:ascii="Arial" w:eastAsia="Times New Roman" w:hAnsi="Arial" w:cs="Times New Roman"/>
                <w:b/>
                <w:snapToGrid w:val="0"/>
                <w:color w:val="003366"/>
                <w:sz w:val="20"/>
                <w:szCs w:val="20"/>
              </w:rPr>
              <w:t xml:space="preserve"> </w:t>
            </w:r>
            <w:r w:rsidRPr="009F78A1">
              <w:rPr>
                <w:rFonts w:ascii="Arial" w:eastAsia="Times New Roman" w:hAnsi="Arial" w:cs="Times New Roman"/>
                <w:b/>
                <w:snapToGrid w:val="0"/>
                <w:color w:val="FF0000"/>
                <w:sz w:val="20"/>
                <w:szCs w:val="20"/>
              </w:rPr>
              <w:t>(All orders are shipped via UPS to street address, no P.O. boxes please.)</w:t>
            </w:r>
          </w:p>
        </w:tc>
      </w:tr>
      <w:tr w:rsidR="00460148" w:rsidRPr="009F78A1" w:rsidTr="00A15D36">
        <w:trPr>
          <w:trHeight w:val="449"/>
        </w:trPr>
        <w:tc>
          <w:tcPr>
            <w:tcW w:w="10440" w:type="dxa"/>
            <w:gridSpan w:val="3"/>
          </w:tcPr>
          <w:p w:rsidR="00460148" w:rsidRPr="009F78A1" w:rsidRDefault="00460148" w:rsidP="00A15D36">
            <w:pPr>
              <w:widowControl w:val="0"/>
              <w:tabs>
                <w:tab w:val="center" w:pos="4680"/>
              </w:tabs>
              <w:spacing w:before="120" w:after="0" w:line="240" w:lineRule="auto"/>
              <w:rPr>
                <w:rFonts w:ascii="Arial" w:eastAsia="Times New Roman" w:hAnsi="Arial" w:cs="Times New Roman"/>
                <w:snapToGrid w:val="0"/>
                <w:sz w:val="20"/>
                <w:szCs w:val="20"/>
              </w:rPr>
            </w:pPr>
            <w:r w:rsidRPr="009F78A1">
              <w:rPr>
                <w:rFonts w:ascii="Arial" w:eastAsia="Times New Roman" w:hAnsi="Arial" w:cs="Times New Roman"/>
                <w:snapToGrid w:val="0"/>
                <w:sz w:val="20"/>
                <w:szCs w:val="20"/>
              </w:rPr>
              <w:t xml:space="preserve">Name </w:t>
            </w:r>
          </w:p>
        </w:tc>
      </w:tr>
      <w:tr w:rsidR="00460148" w:rsidRPr="009F78A1" w:rsidTr="00A15D36">
        <w:trPr>
          <w:trHeight w:val="440"/>
        </w:trPr>
        <w:tc>
          <w:tcPr>
            <w:tcW w:w="10440" w:type="dxa"/>
            <w:gridSpan w:val="3"/>
          </w:tcPr>
          <w:p w:rsidR="00460148" w:rsidRPr="009F78A1" w:rsidRDefault="00460148" w:rsidP="00A15D36">
            <w:pPr>
              <w:widowControl w:val="0"/>
              <w:tabs>
                <w:tab w:val="center" w:pos="4680"/>
              </w:tabs>
              <w:spacing w:before="120" w:after="0" w:line="240" w:lineRule="auto"/>
              <w:rPr>
                <w:rFonts w:ascii="Arial" w:eastAsia="Times New Roman" w:hAnsi="Arial" w:cs="Times New Roman"/>
                <w:snapToGrid w:val="0"/>
                <w:sz w:val="20"/>
                <w:szCs w:val="20"/>
              </w:rPr>
            </w:pPr>
            <w:r w:rsidRPr="009F78A1">
              <w:rPr>
                <w:rFonts w:ascii="Arial" w:eastAsia="Times New Roman" w:hAnsi="Arial" w:cs="Times New Roman"/>
                <w:snapToGrid w:val="0"/>
                <w:sz w:val="20"/>
                <w:szCs w:val="20"/>
              </w:rPr>
              <w:t xml:space="preserve">Address </w:t>
            </w:r>
          </w:p>
        </w:tc>
      </w:tr>
      <w:tr w:rsidR="00460148" w:rsidRPr="009F78A1" w:rsidTr="00A15D36">
        <w:trPr>
          <w:trHeight w:val="440"/>
        </w:trPr>
        <w:tc>
          <w:tcPr>
            <w:tcW w:w="10440" w:type="dxa"/>
            <w:gridSpan w:val="3"/>
          </w:tcPr>
          <w:p w:rsidR="00460148" w:rsidRPr="009F78A1" w:rsidRDefault="00460148" w:rsidP="00A15D36">
            <w:pPr>
              <w:widowControl w:val="0"/>
              <w:tabs>
                <w:tab w:val="center" w:pos="4680"/>
              </w:tabs>
              <w:spacing w:before="120" w:after="0" w:line="240" w:lineRule="auto"/>
              <w:rPr>
                <w:rFonts w:ascii="Arial" w:eastAsia="Times New Roman" w:hAnsi="Arial" w:cs="Times New Roman"/>
                <w:snapToGrid w:val="0"/>
                <w:sz w:val="20"/>
                <w:szCs w:val="20"/>
              </w:rPr>
            </w:pPr>
          </w:p>
        </w:tc>
      </w:tr>
      <w:tr w:rsidR="00460148" w:rsidRPr="009F78A1" w:rsidTr="00A15D36">
        <w:trPr>
          <w:trHeight w:val="431"/>
        </w:trPr>
        <w:tc>
          <w:tcPr>
            <w:tcW w:w="4870" w:type="dxa"/>
          </w:tcPr>
          <w:p w:rsidR="00460148" w:rsidRPr="009F78A1" w:rsidRDefault="00460148" w:rsidP="00A15D36">
            <w:pPr>
              <w:widowControl w:val="0"/>
              <w:tabs>
                <w:tab w:val="center" w:pos="4680"/>
              </w:tabs>
              <w:spacing w:before="120" w:after="0" w:line="240" w:lineRule="auto"/>
              <w:rPr>
                <w:rFonts w:ascii="Arial" w:eastAsia="Times New Roman" w:hAnsi="Arial" w:cs="Times New Roman"/>
                <w:snapToGrid w:val="0"/>
                <w:sz w:val="20"/>
                <w:szCs w:val="20"/>
              </w:rPr>
            </w:pPr>
            <w:r w:rsidRPr="009F78A1">
              <w:rPr>
                <w:rFonts w:ascii="Arial" w:eastAsia="Times New Roman" w:hAnsi="Arial" w:cs="Times New Roman"/>
                <w:snapToGrid w:val="0"/>
                <w:sz w:val="20"/>
                <w:szCs w:val="20"/>
              </w:rPr>
              <w:t>City</w:t>
            </w:r>
          </w:p>
        </w:tc>
        <w:tc>
          <w:tcPr>
            <w:tcW w:w="2319" w:type="dxa"/>
          </w:tcPr>
          <w:p w:rsidR="00460148" w:rsidRPr="009F78A1" w:rsidRDefault="00460148" w:rsidP="00A15D36">
            <w:pPr>
              <w:widowControl w:val="0"/>
              <w:tabs>
                <w:tab w:val="center" w:pos="4680"/>
              </w:tabs>
              <w:spacing w:before="120" w:after="0" w:line="240" w:lineRule="auto"/>
              <w:rPr>
                <w:rFonts w:ascii="Arial" w:eastAsia="Times New Roman" w:hAnsi="Arial" w:cs="Times New Roman"/>
                <w:snapToGrid w:val="0"/>
                <w:sz w:val="20"/>
                <w:szCs w:val="20"/>
              </w:rPr>
            </w:pPr>
            <w:r w:rsidRPr="009F78A1">
              <w:rPr>
                <w:rFonts w:ascii="Arial" w:eastAsia="Times New Roman" w:hAnsi="Arial" w:cs="Times New Roman"/>
                <w:snapToGrid w:val="0"/>
                <w:sz w:val="20"/>
                <w:szCs w:val="20"/>
              </w:rPr>
              <w:t>State</w:t>
            </w:r>
          </w:p>
        </w:tc>
        <w:tc>
          <w:tcPr>
            <w:tcW w:w="3251" w:type="dxa"/>
          </w:tcPr>
          <w:p w:rsidR="00460148" w:rsidRPr="009F78A1" w:rsidRDefault="00460148" w:rsidP="00A15D36">
            <w:pPr>
              <w:widowControl w:val="0"/>
              <w:tabs>
                <w:tab w:val="center" w:pos="4680"/>
              </w:tabs>
              <w:spacing w:before="120" w:after="0" w:line="240" w:lineRule="auto"/>
              <w:rPr>
                <w:rFonts w:ascii="Arial" w:eastAsia="Times New Roman" w:hAnsi="Arial" w:cs="Times New Roman"/>
                <w:snapToGrid w:val="0"/>
                <w:sz w:val="20"/>
                <w:szCs w:val="20"/>
              </w:rPr>
            </w:pPr>
            <w:r w:rsidRPr="009F78A1">
              <w:rPr>
                <w:rFonts w:ascii="Arial" w:eastAsia="Times New Roman" w:hAnsi="Arial" w:cs="Times New Roman"/>
                <w:snapToGrid w:val="0"/>
                <w:sz w:val="20"/>
                <w:szCs w:val="20"/>
              </w:rPr>
              <w:t>Zip</w:t>
            </w:r>
          </w:p>
        </w:tc>
      </w:tr>
      <w:tr w:rsidR="00460148" w:rsidRPr="009F78A1" w:rsidTr="00A15D36">
        <w:trPr>
          <w:trHeight w:val="449"/>
        </w:trPr>
        <w:tc>
          <w:tcPr>
            <w:tcW w:w="4870" w:type="dxa"/>
          </w:tcPr>
          <w:p w:rsidR="00460148" w:rsidRPr="009F78A1" w:rsidRDefault="00460148" w:rsidP="00A15D36">
            <w:pPr>
              <w:widowControl w:val="0"/>
              <w:tabs>
                <w:tab w:val="center" w:pos="4680"/>
              </w:tabs>
              <w:spacing w:before="120" w:after="0" w:line="240" w:lineRule="auto"/>
              <w:rPr>
                <w:rFonts w:ascii="Arial" w:eastAsia="Times New Roman" w:hAnsi="Arial" w:cs="Times New Roman"/>
                <w:snapToGrid w:val="0"/>
                <w:sz w:val="20"/>
                <w:szCs w:val="20"/>
              </w:rPr>
            </w:pPr>
            <w:r w:rsidRPr="009F78A1">
              <w:rPr>
                <w:rFonts w:ascii="Arial" w:eastAsia="Times New Roman" w:hAnsi="Arial" w:cs="Times New Roman"/>
                <w:snapToGrid w:val="0"/>
                <w:sz w:val="20"/>
                <w:szCs w:val="20"/>
              </w:rPr>
              <w:t>Phone</w:t>
            </w:r>
          </w:p>
        </w:tc>
        <w:tc>
          <w:tcPr>
            <w:tcW w:w="5570" w:type="dxa"/>
            <w:gridSpan w:val="2"/>
          </w:tcPr>
          <w:p w:rsidR="00460148" w:rsidRPr="009F78A1" w:rsidRDefault="00460148" w:rsidP="00A15D36">
            <w:pPr>
              <w:widowControl w:val="0"/>
              <w:tabs>
                <w:tab w:val="center" w:pos="4680"/>
              </w:tabs>
              <w:spacing w:before="120" w:after="0" w:line="240" w:lineRule="auto"/>
              <w:rPr>
                <w:rFonts w:ascii="Arial" w:eastAsia="Times New Roman" w:hAnsi="Arial" w:cs="Times New Roman"/>
                <w:snapToGrid w:val="0"/>
                <w:sz w:val="20"/>
                <w:szCs w:val="20"/>
              </w:rPr>
            </w:pPr>
            <w:r w:rsidRPr="009F78A1">
              <w:rPr>
                <w:rFonts w:ascii="Arial" w:eastAsia="Times New Roman" w:hAnsi="Arial" w:cs="Times New Roman"/>
                <w:snapToGrid w:val="0"/>
                <w:sz w:val="20"/>
                <w:szCs w:val="20"/>
              </w:rPr>
              <w:t>Fax</w:t>
            </w:r>
          </w:p>
        </w:tc>
      </w:tr>
      <w:tr w:rsidR="00460148" w:rsidRPr="009F78A1" w:rsidTr="00A15D36">
        <w:trPr>
          <w:trHeight w:val="530"/>
        </w:trPr>
        <w:tc>
          <w:tcPr>
            <w:tcW w:w="10440" w:type="dxa"/>
            <w:gridSpan w:val="3"/>
          </w:tcPr>
          <w:p w:rsidR="00460148" w:rsidRPr="009F78A1" w:rsidRDefault="00460148" w:rsidP="00A15D36">
            <w:pPr>
              <w:widowControl w:val="0"/>
              <w:tabs>
                <w:tab w:val="center" w:pos="4680"/>
              </w:tabs>
              <w:spacing w:before="120" w:after="0" w:line="240" w:lineRule="auto"/>
              <w:rPr>
                <w:rFonts w:ascii="Arial" w:eastAsia="Times New Roman" w:hAnsi="Arial" w:cs="Times New Roman"/>
                <w:snapToGrid w:val="0"/>
                <w:sz w:val="20"/>
                <w:szCs w:val="20"/>
              </w:rPr>
            </w:pPr>
            <w:r w:rsidRPr="009F78A1">
              <w:rPr>
                <w:rFonts w:ascii="Arial" w:eastAsia="Times New Roman" w:hAnsi="Arial" w:cs="Times New Roman"/>
                <w:snapToGrid w:val="0"/>
                <w:sz w:val="20"/>
                <w:szCs w:val="20"/>
              </w:rPr>
              <w:t xml:space="preserve">Email                                                                                                 </w:t>
            </w:r>
            <w:r w:rsidRPr="009F78A1">
              <w:rPr>
                <w:rFonts w:ascii="Arial" w:eastAsia="Times New Roman" w:hAnsi="Arial" w:cs="Times New Roman"/>
                <w:b/>
                <w:snapToGrid w:val="0"/>
                <w:sz w:val="20"/>
                <w:szCs w:val="20"/>
              </w:rPr>
              <w:t>Priority Code:</w:t>
            </w:r>
            <w:r w:rsidRPr="009F78A1">
              <w:rPr>
                <w:rFonts w:ascii="Arial" w:eastAsia="Times New Roman" w:hAnsi="Arial" w:cs="Times New Roman"/>
                <w:b/>
                <w:snapToGrid w:val="0"/>
                <w:color w:val="FF0000"/>
                <w:sz w:val="20"/>
                <w:szCs w:val="20"/>
              </w:rPr>
              <w:t xml:space="preserve"> LH1401A</w:t>
            </w:r>
          </w:p>
        </w:tc>
      </w:tr>
    </w:tbl>
    <w:p w:rsidR="00460148" w:rsidRPr="009F78A1" w:rsidRDefault="00460148" w:rsidP="00460148">
      <w:pPr>
        <w:widowControl w:val="0"/>
        <w:tabs>
          <w:tab w:val="center" w:pos="4680"/>
        </w:tabs>
        <w:spacing w:after="0" w:line="240" w:lineRule="auto"/>
        <w:rPr>
          <w:rFonts w:ascii="Arial" w:eastAsia="Times New Roman" w:hAnsi="Arial" w:cs="Times New Roman"/>
          <w:snapToGrid w:val="0"/>
          <w:sz w:val="20"/>
          <w:szCs w:val="20"/>
        </w:rPr>
      </w:pPr>
    </w:p>
    <w:p w:rsidR="00460148" w:rsidRPr="009F78A1" w:rsidRDefault="00460148" w:rsidP="00460148">
      <w:pPr>
        <w:widowControl w:val="0"/>
        <w:tabs>
          <w:tab w:val="center" w:pos="4680"/>
        </w:tabs>
        <w:spacing w:after="0" w:line="240" w:lineRule="auto"/>
        <w:rPr>
          <w:rFonts w:ascii="Arial" w:eastAsia="Times New Roman" w:hAnsi="Arial" w:cs="Times New Roman"/>
          <w:snapToGrid w:val="0"/>
          <w:sz w:val="20"/>
          <w:szCs w:val="20"/>
        </w:rPr>
      </w:pPr>
      <w:r w:rsidRPr="009F78A1">
        <w:rPr>
          <w:rFonts w:ascii="Arial" w:eastAsia="Times New Roman" w:hAnsi="Arial" w:cs="Times New Roman"/>
          <w:snapToGrid w:val="0"/>
          <w:sz w:val="20"/>
          <w:szCs w:val="20"/>
        </w:rPr>
        <w:t>OR FIVE ADDITIONAL EASY WAYS TO ORDER:</w:t>
      </w:r>
    </w:p>
    <w:p w:rsidR="00460148" w:rsidRPr="009F78A1" w:rsidRDefault="00460148" w:rsidP="00460148">
      <w:pPr>
        <w:spacing w:after="0" w:line="240" w:lineRule="auto"/>
        <w:rPr>
          <w:rFonts w:ascii="Times New Roman" w:eastAsia="Times New Roman" w:hAnsi="Times New Roman" w:cs="Times New Roman"/>
          <w:sz w:val="18"/>
          <w:szCs w:val="18"/>
        </w:rPr>
      </w:pPr>
      <w:r w:rsidRPr="009F78A1">
        <w:rPr>
          <w:rFonts w:ascii="Arial" w:eastAsia="Times New Roman" w:hAnsi="Arial" w:cs="Times New Roman"/>
          <w:b/>
          <w:sz w:val="18"/>
          <w:szCs w:val="18"/>
        </w:rPr>
        <w:t>WEB SITE:</w:t>
      </w:r>
      <w:r w:rsidRPr="009F78A1">
        <w:rPr>
          <w:rFonts w:ascii="Arial" w:eastAsia="Times New Roman" w:hAnsi="Arial" w:cs="Times New Roman"/>
          <w:sz w:val="18"/>
          <w:szCs w:val="18"/>
        </w:rPr>
        <w:t xml:space="preserve"> </w:t>
      </w:r>
      <w:r w:rsidRPr="009F78A1">
        <w:rPr>
          <w:rFonts w:ascii="Arial" w:eastAsia="Times New Roman" w:hAnsi="Arial" w:cs="Times New Roman"/>
          <w:b/>
          <w:sz w:val="18"/>
          <w:szCs w:val="18"/>
        </w:rPr>
        <w:t>www.appi.org</w:t>
      </w:r>
      <w:r w:rsidRPr="009F78A1">
        <w:rPr>
          <w:rFonts w:ascii="Arial" w:eastAsia="Times New Roman" w:hAnsi="Arial" w:cs="Times New Roman"/>
          <w:sz w:val="18"/>
          <w:szCs w:val="18"/>
        </w:rPr>
        <w:t xml:space="preserve">, Please include </w:t>
      </w:r>
      <w:r w:rsidRPr="009F78A1">
        <w:rPr>
          <w:rFonts w:ascii="Arial" w:eastAsia="Times New Roman" w:hAnsi="Arial" w:cs="Times New Roman"/>
          <w:color w:val="FF0000"/>
          <w:sz w:val="20"/>
          <w:szCs w:val="24"/>
          <w:u w:val="single"/>
        </w:rPr>
        <w:t>Priority Code: LH1401A</w:t>
      </w:r>
    </w:p>
    <w:p w:rsidR="00460148" w:rsidRPr="009F78A1" w:rsidRDefault="00460148" w:rsidP="00460148">
      <w:pPr>
        <w:spacing w:after="0" w:line="240" w:lineRule="auto"/>
        <w:rPr>
          <w:rFonts w:ascii="Times New Roman" w:eastAsia="Times New Roman" w:hAnsi="Times New Roman" w:cs="Times New Roman"/>
          <w:sz w:val="18"/>
          <w:szCs w:val="18"/>
        </w:rPr>
      </w:pPr>
      <w:r w:rsidRPr="009F78A1">
        <w:rPr>
          <w:rFonts w:ascii="Arial" w:eastAsia="Times New Roman" w:hAnsi="Arial" w:cs="Times New Roman"/>
          <w:b/>
          <w:sz w:val="18"/>
          <w:szCs w:val="18"/>
        </w:rPr>
        <w:t>PHONE:</w:t>
      </w:r>
      <w:r w:rsidRPr="009F78A1">
        <w:rPr>
          <w:rFonts w:ascii="Arial" w:eastAsia="Times New Roman" w:hAnsi="Arial" w:cs="Times New Roman"/>
          <w:sz w:val="18"/>
          <w:szCs w:val="18"/>
        </w:rPr>
        <w:t xml:space="preserve"> 1-800-368-5777 8:30am–6:00pm ET, Monday–Friday.</w:t>
      </w:r>
    </w:p>
    <w:p w:rsidR="00460148" w:rsidRPr="009F78A1" w:rsidRDefault="00460148" w:rsidP="00460148">
      <w:pPr>
        <w:spacing w:after="0" w:line="240" w:lineRule="auto"/>
        <w:rPr>
          <w:rFonts w:ascii="Times New Roman" w:eastAsia="Times New Roman" w:hAnsi="Times New Roman" w:cs="Times New Roman"/>
          <w:sz w:val="18"/>
          <w:szCs w:val="18"/>
        </w:rPr>
      </w:pPr>
      <w:r w:rsidRPr="009F78A1">
        <w:rPr>
          <w:rFonts w:ascii="Arial" w:eastAsia="Times New Roman" w:hAnsi="Arial" w:cs="Times New Roman"/>
          <w:b/>
          <w:sz w:val="18"/>
          <w:szCs w:val="18"/>
        </w:rPr>
        <w:t>E-MAIL:</w:t>
      </w:r>
      <w:r w:rsidRPr="009F78A1">
        <w:rPr>
          <w:rFonts w:ascii="Arial" w:eastAsia="Times New Roman" w:hAnsi="Arial" w:cs="Times New Roman"/>
          <w:sz w:val="18"/>
          <w:szCs w:val="18"/>
        </w:rPr>
        <w:t xml:space="preserve"> Please include: priority code, quantity, payment method, plus S&amp;H to: </w:t>
      </w:r>
      <w:r w:rsidRPr="009F78A1">
        <w:rPr>
          <w:rFonts w:ascii="Arial" w:eastAsia="Times New Roman" w:hAnsi="Arial" w:cs="Times New Roman"/>
          <w:b/>
          <w:sz w:val="18"/>
          <w:szCs w:val="18"/>
        </w:rPr>
        <w:t>appi@psych.org</w:t>
      </w:r>
    </w:p>
    <w:p w:rsidR="00460148" w:rsidRPr="009F78A1" w:rsidRDefault="00460148" w:rsidP="00460148">
      <w:pPr>
        <w:spacing w:after="0" w:line="240" w:lineRule="auto"/>
        <w:rPr>
          <w:rFonts w:ascii="Times New Roman" w:eastAsia="Times New Roman" w:hAnsi="Times New Roman" w:cs="Times New Roman"/>
          <w:sz w:val="18"/>
          <w:szCs w:val="18"/>
          <w:lang w:val="fr-FR"/>
        </w:rPr>
      </w:pPr>
      <w:r w:rsidRPr="009F78A1">
        <w:rPr>
          <w:rFonts w:ascii="Arial" w:eastAsia="Times New Roman" w:hAnsi="Arial" w:cs="Times New Roman"/>
          <w:b/>
          <w:sz w:val="18"/>
          <w:szCs w:val="18"/>
          <w:lang w:val="fr-FR"/>
        </w:rPr>
        <w:t>FAX:</w:t>
      </w:r>
      <w:r w:rsidRPr="009F78A1">
        <w:rPr>
          <w:rFonts w:ascii="Arial" w:eastAsia="Times New Roman" w:hAnsi="Arial" w:cs="Times New Roman"/>
          <w:sz w:val="18"/>
          <w:szCs w:val="18"/>
          <w:lang w:val="fr-FR"/>
        </w:rPr>
        <w:t xml:space="preserve"> (703) 907-1091</w:t>
      </w:r>
    </w:p>
    <w:p w:rsidR="00460148" w:rsidRPr="009F78A1" w:rsidRDefault="00460148" w:rsidP="00460148">
      <w:pPr>
        <w:spacing w:after="0" w:line="240" w:lineRule="auto"/>
        <w:rPr>
          <w:rFonts w:ascii="Arial" w:eastAsia="Times New Roman" w:hAnsi="Arial" w:cs="Arial"/>
          <w:sz w:val="18"/>
          <w:szCs w:val="18"/>
          <w:lang w:val="fr-FR"/>
        </w:rPr>
      </w:pPr>
      <w:r w:rsidRPr="009F78A1">
        <w:rPr>
          <w:rFonts w:ascii="Arial" w:eastAsia="Times New Roman" w:hAnsi="Arial" w:cs="Times New Roman"/>
          <w:b/>
          <w:sz w:val="18"/>
          <w:szCs w:val="18"/>
          <w:lang w:val="fr-FR"/>
        </w:rPr>
        <w:t>MAIL:</w:t>
      </w:r>
      <w:r w:rsidRPr="009F78A1">
        <w:rPr>
          <w:rFonts w:ascii="Arial" w:eastAsia="Times New Roman" w:hAnsi="Arial" w:cs="Times New Roman"/>
          <w:sz w:val="18"/>
          <w:szCs w:val="18"/>
          <w:lang w:val="fr-FR"/>
        </w:rPr>
        <w:t xml:space="preserve"> </w:t>
      </w:r>
      <w:r w:rsidRPr="009F78A1">
        <w:rPr>
          <w:rFonts w:ascii="Arial" w:eastAsia="Times New Roman" w:hAnsi="Arial" w:cs="Arial"/>
          <w:sz w:val="18"/>
          <w:szCs w:val="18"/>
          <w:lang w:val="fr-FR"/>
        </w:rPr>
        <w:t>P.O. Box 418136</w:t>
      </w:r>
    </w:p>
    <w:p w:rsidR="00460148" w:rsidRPr="009F78A1" w:rsidRDefault="00460148" w:rsidP="00460148">
      <w:pPr>
        <w:spacing w:after="0" w:line="240" w:lineRule="auto"/>
        <w:rPr>
          <w:rFonts w:ascii="Arial" w:eastAsia="Times New Roman" w:hAnsi="Arial" w:cs="Arial"/>
          <w:sz w:val="18"/>
          <w:szCs w:val="18"/>
        </w:rPr>
      </w:pPr>
      <w:r w:rsidRPr="009F78A1">
        <w:rPr>
          <w:rFonts w:ascii="Arial" w:eastAsia="Times New Roman" w:hAnsi="Arial" w:cs="Arial"/>
          <w:sz w:val="18"/>
          <w:szCs w:val="18"/>
        </w:rPr>
        <w:t xml:space="preserve">           Boston, MA  02241-8136</w:t>
      </w:r>
    </w:p>
    <w:p w:rsidR="00460148" w:rsidRPr="009F78A1" w:rsidRDefault="00460148" w:rsidP="00460148">
      <w:pPr>
        <w:spacing w:after="0" w:line="240" w:lineRule="auto"/>
        <w:rPr>
          <w:rFonts w:ascii="Arial" w:eastAsia="Times New Roman" w:hAnsi="Arial" w:cs="Arial"/>
          <w:sz w:val="20"/>
          <w:szCs w:val="20"/>
          <w:lang w:val="fr-FR"/>
        </w:rPr>
      </w:pPr>
      <w:r w:rsidRPr="009F78A1">
        <w:rPr>
          <w:rFonts w:ascii="Arial" w:eastAsia="Times New Roman" w:hAnsi="Arial" w:cs="Arial"/>
          <w:sz w:val="20"/>
          <w:szCs w:val="20"/>
          <w:lang w:val="fr-FR"/>
        </w:rPr>
        <w:t>Find us on :</w:t>
      </w:r>
    </w:p>
    <w:p w:rsidR="00460148" w:rsidRPr="009F78A1" w:rsidRDefault="00460148" w:rsidP="00460148">
      <w:pPr>
        <w:spacing w:after="0" w:line="240" w:lineRule="auto"/>
        <w:rPr>
          <w:rFonts w:ascii="Arial" w:eastAsia="Times New Roman" w:hAnsi="Arial" w:cs="Arial"/>
          <w:b/>
          <w:color w:val="365F91"/>
          <w:sz w:val="20"/>
          <w:szCs w:val="20"/>
          <w:lang w:val="fr-FR"/>
        </w:rPr>
      </w:pPr>
      <w:r w:rsidRPr="009F78A1">
        <w:rPr>
          <w:rFonts w:ascii="Arial" w:eastAsia="Times New Roman" w:hAnsi="Arial" w:cs="Arial"/>
          <w:b/>
          <w:noProof/>
          <w:color w:val="365F91"/>
          <w:sz w:val="20"/>
          <w:szCs w:val="20"/>
        </w:rPr>
        <w:drawing>
          <wp:inline distT="0" distB="0" distL="0" distR="0" wp14:anchorId="182672BE" wp14:editId="160CAAE2">
            <wp:extent cx="276225" cy="276225"/>
            <wp:effectExtent l="0" t="0" r="9525" b="9525"/>
            <wp:docPr id="2" name="Picture 2"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eboo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9F78A1">
        <w:rPr>
          <w:rFonts w:ascii="Arial" w:eastAsia="Times New Roman" w:hAnsi="Arial" w:cs="Arial"/>
          <w:b/>
          <w:color w:val="365F91"/>
          <w:sz w:val="20"/>
          <w:szCs w:val="20"/>
          <w:lang w:val="fr-FR"/>
        </w:rPr>
        <w:t xml:space="preserve"> Facebook.com/AmericanPsychiatricPublishing</w:t>
      </w:r>
    </w:p>
    <w:p w:rsidR="00460148" w:rsidRPr="009F78A1" w:rsidRDefault="00460148" w:rsidP="00460148">
      <w:pPr>
        <w:spacing w:after="0" w:line="240" w:lineRule="auto"/>
        <w:rPr>
          <w:rFonts w:ascii="Arial" w:eastAsia="Times New Roman" w:hAnsi="Arial" w:cs="Arial"/>
          <w:sz w:val="24"/>
          <w:szCs w:val="24"/>
        </w:rPr>
      </w:pPr>
      <w:r w:rsidRPr="009F78A1">
        <w:rPr>
          <w:rFonts w:ascii="Times New Roman" w:eastAsia="Times New Roman" w:hAnsi="Times New Roman" w:cs="Times New Roman"/>
          <w:noProof/>
          <w:sz w:val="24"/>
          <w:szCs w:val="24"/>
        </w:rPr>
        <w:drawing>
          <wp:anchor distT="0" distB="0" distL="114300" distR="114300" simplePos="0" relativeHeight="251666432" behindDoc="1" locked="0" layoutInCell="1" allowOverlap="1" wp14:anchorId="7E8E09D6" wp14:editId="2A1C55AC">
            <wp:simplePos x="0" y="0"/>
            <wp:positionH relativeFrom="column">
              <wp:posOffset>2841625</wp:posOffset>
            </wp:positionH>
            <wp:positionV relativeFrom="paragraph">
              <wp:posOffset>59055</wp:posOffset>
            </wp:positionV>
            <wp:extent cx="1009015" cy="1004570"/>
            <wp:effectExtent l="0" t="0" r="635" b="5080"/>
            <wp:wrapTight wrapText="bothSides">
              <wp:wrapPolygon edited="0">
                <wp:start x="0" y="0"/>
                <wp:lineTo x="0" y="21300"/>
                <wp:lineTo x="21206" y="21300"/>
                <wp:lineTo x="2120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PP-Logo_K"/>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9015" cy="1004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78A1">
        <w:rPr>
          <w:rFonts w:ascii="Arial" w:eastAsia="Times New Roman" w:hAnsi="Arial" w:cs="Arial"/>
          <w:b/>
          <w:noProof/>
          <w:color w:val="548DD4"/>
          <w:sz w:val="20"/>
          <w:szCs w:val="20"/>
        </w:rPr>
        <w:drawing>
          <wp:inline distT="0" distB="0" distL="0" distR="0" wp14:anchorId="6D0768A5" wp14:editId="50467CE6">
            <wp:extent cx="276225" cy="276225"/>
            <wp:effectExtent l="0" t="0" r="9525" b="9525"/>
            <wp:docPr id="4" name="Picture 4" descr="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tt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9F78A1">
        <w:rPr>
          <w:rFonts w:ascii="Arial" w:eastAsia="Times New Roman" w:hAnsi="Arial" w:cs="Arial"/>
          <w:b/>
          <w:color w:val="548DD4"/>
          <w:sz w:val="20"/>
          <w:szCs w:val="20"/>
          <w:lang w:val="fr-FR"/>
        </w:rPr>
        <w:t>Twitter.com/APP_Publishing</w:t>
      </w:r>
      <w:r w:rsidRPr="009F78A1">
        <w:rPr>
          <w:rFonts w:ascii="Arial" w:eastAsia="Times New Roman" w:hAnsi="Arial" w:cs="Arial"/>
          <w:color w:val="548DD4"/>
          <w:sz w:val="20"/>
          <w:szCs w:val="20"/>
          <w:lang w:val="fr-FR"/>
        </w:rPr>
        <w:t xml:space="preserve"> </w:t>
      </w:r>
      <w:r w:rsidRPr="009F78A1">
        <w:rPr>
          <w:rFonts w:ascii="Arial" w:eastAsia="Times New Roman" w:hAnsi="Arial" w:cs="Arial"/>
          <w:color w:val="548DD4"/>
          <w:sz w:val="24"/>
          <w:szCs w:val="24"/>
          <w:lang w:val="fr-FR"/>
        </w:rPr>
        <w:t xml:space="preserve">                                                                                                                                               </w:t>
      </w:r>
    </w:p>
    <w:p w:rsidR="00460148" w:rsidRPr="009F78A1" w:rsidRDefault="00460148" w:rsidP="00460148">
      <w:pPr>
        <w:spacing w:after="0" w:line="240" w:lineRule="auto"/>
        <w:rPr>
          <w:rFonts w:ascii="Arial" w:eastAsia="Times New Roman" w:hAnsi="Arial" w:cs="Arial"/>
          <w:sz w:val="24"/>
          <w:szCs w:val="24"/>
        </w:rPr>
      </w:pPr>
    </w:p>
    <w:p w:rsidR="00460148" w:rsidRPr="009F78A1" w:rsidRDefault="00460148" w:rsidP="00460148">
      <w:pPr>
        <w:widowControl w:val="0"/>
        <w:tabs>
          <w:tab w:val="center" w:pos="4680"/>
        </w:tabs>
        <w:spacing w:after="0" w:line="240" w:lineRule="auto"/>
        <w:jc w:val="center"/>
        <w:rPr>
          <w:rFonts w:ascii="Arial" w:eastAsia="Times New Roman" w:hAnsi="Arial" w:cs="Times New Roman"/>
          <w:b/>
          <w:snapToGrid w:val="0"/>
          <w:color w:val="FF0000"/>
          <w:sz w:val="20"/>
          <w:szCs w:val="20"/>
        </w:rPr>
      </w:pPr>
      <w:r w:rsidRPr="009F78A1">
        <w:rPr>
          <w:rFonts w:ascii="Arial" w:eastAsia="Times New Roman" w:hAnsi="Arial" w:cs="Arial"/>
          <w:b/>
          <w:snapToGrid w:val="0"/>
          <w:sz w:val="18"/>
          <w:szCs w:val="18"/>
        </w:rPr>
        <w:tab/>
      </w:r>
      <w:r w:rsidRPr="009F78A1">
        <w:rPr>
          <w:rFonts w:ascii="Arial" w:eastAsia="Times New Roman" w:hAnsi="Arial" w:cs="Arial"/>
          <w:b/>
          <w:snapToGrid w:val="0"/>
          <w:sz w:val="18"/>
          <w:szCs w:val="18"/>
        </w:rPr>
        <w:tab/>
      </w:r>
      <w:r w:rsidRPr="009F78A1">
        <w:rPr>
          <w:rFonts w:ascii="Arial" w:eastAsia="Times New Roman" w:hAnsi="Arial" w:cs="Arial"/>
          <w:b/>
          <w:snapToGrid w:val="0"/>
          <w:sz w:val="18"/>
          <w:szCs w:val="18"/>
        </w:rPr>
        <w:tab/>
      </w:r>
      <w:r w:rsidRPr="009F78A1">
        <w:rPr>
          <w:rFonts w:ascii="Arial" w:eastAsia="Times New Roman" w:hAnsi="Arial" w:cs="Arial"/>
          <w:b/>
          <w:snapToGrid w:val="0"/>
          <w:sz w:val="18"/>
          <w:szCs w:val="18"/>
        </w:rPr>
        <w:tab/>
      </w:r>
      <w:r w:rsidRPr="009F78A1">
        <w:rPr>
          <w:rFonts w:ascii="Arial" w:eastAsia="Times New Roman" w:hAnsi="Arial" w:cs="Arial"/>
          <w:b/>
          <w:snapToGrid w:val="0"/>
          <w:sz w:val="18"/>
          <w:szCs w:val="18"/>
        </w:rPr>
        <w:tab/>
      </w:r>
      <w:r w:rsidRPr="009F78A1">
        <w:rPr>
          <w:rFonts w:ascii="Arial" w:eastAsia="Times New Roman" w:hAnsi="Arial" w:cs="Arial"/>
          <w:b/>
          <w:snapToGrid w:val="0"/>
          <w:sz w:val="18"/>
          <w:szCs w:val="18"/>
        </w:rPr>
        <w:tab/>
      </w:r>
    </w:p>
    <w:p w:rsidR="00460148" w:rsidRPr="009F78A1" w:rsidRDefault="00460148" w:rsidP="00460148">
      <w:pPr>
        <w:spacing w:after="0" w:line="240" w:lineRule="auto"/>
        <w:rPr>
          <w:rFonts w:ascii="Times New Roman" w:eastAsia="Times New Roman" w:hAnsi="Times New Roman" w:cs="Times New Roman"/>
          <w:sz w:val="24"/>
          <w:szCs w:val="24"/>
        </w:rPr>
      </w:pPr>
    </w:p>
    <w:p w:rsidR="002C341C" w:rsidRDefault="00460148">
      <w:r w:rsidRPr="009F78A1">
        <w:rPr>
          <w:rFonts w:ascii="Arial" w:eastAsia="Times New Roman" w:hAnsi="Arial" w:cs="Times New Roman"/>
          <w:b/>
          <w:noProof/>
          <w:szCs w:val="20"/>
        </w:rPr>
        <mc:AlternateContent>
          <mc:Choice Requires="wps">
            <w:drawing>
              <wp:anchor distT="0" distB="0" distL="114300" distR="114300" simplePos="0" relativeHeight="251665408" behindDoc="0" locked="0" layoutInCell="1" allowOverlap="1" wp14:anchorId="670B1807" wp14:editId="2FA5C51F">
                <wp:simplePos x="0" y="0"/>
                <wp:positionH relativeFrom="column">
                  <wp:posOffset>2070735</wp:posOffset>
                </wp:positionH>
                <wp:positionV relativeFrom="paragraph">
                  <wp:posOffset>302260</wp:posOffset>
                </wp:positionV>
                <wp:extent cx="2644775" cy="635635"/>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4775" cy="635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148" w:rsidRPr="00460148" w:rsidRDefault="00460148" w:rsidP="00460148">
                            <w:pPr>
                              <w:spacing w:after="120" w:line="240" w:lineRule="auto"/>
                              <w:rPr>
                                <w:rFonts w:ascii="Arial" w:hAnsi="Arial" w:cs="Arial"/>
                                <w:b/>
                                <w:color w:val="0E39C4"/>
                                <w:sz w:val="20"/>
                                <w:szCs w:val="20"/>
                              </w:rPr>
                            </w:pPr>
                            <w:r w:rsidRPr="00460148">
                              <w:rPr>
                                <w:rFonts w:ascii="Arial" w:hAnsi="Arial" w:cs="Arial"/>
                                <w:b/>
                                <w:color w:val="0E39C4"/>
                                <w:sz w:val="20"/>
                                <w:szCs w:val="20"/>
                              </w:rPr>
                              <w:t xml:space="preserve">The </w:t>
                            </w:r>
                            <w:r w:rsidRPr="00460148">
                              <w:rPr>
                                <w:rFonts w:ascii="Arial" w:hAnsi="Arial" w:cs="Arial"/>
                                <w:b/>
                                <w:i/>
                                <w:color w:val="0E39C4"/>
                                <w:sz w:val="20"/>
                                <w:szCs w:val="20"/>
                              </w:rPr>
                              <w:t>First</w:t>
                            </w:r>
                            <w:r w:rsidRPr="00460148">
                              <w:rPr>
                                <w:rFonts w:ascii="Arial" w:hAnsi="Arial" w:cs="Arial"/>
                                <w:b/>
                                <w:color w:val="0E39C4"/>
                                <w:sz w:val="20"/>
                                <w:szCs w:val="20"/>
                              </w:rPr>
                              <w:t xml:space="preserve"> and </w:t>
                            </w:r>
                            <w:r w:rsidRPr="00460148">
                              <w:rPr>
                                <w:rFonts w:ascii="Arial" w:hAnsi="Arial" w:cs="Arial"/>
                                <w:b/>
                                <w:i/>
                                <w:color w:val="0E39C4"/>
                                <w:sz w:val="20"/>
                                <w:szCs w:val="20"/>
                              </w:rPr>
                              <w:t>Last</w:t>
                            </w:r>
                            <w:r w:rsidRPr="00460148">
                              <w:rPr>
                                <w:rFonts w:ascii="Arial" w:hAnsi="Arial" w:cs="Arial"/>
                                <w:b/>
                                <w:color w:val="0E39C4"/>
                                <w:sz w:val="20"/>
                                <w:szCs w:val="20"/>
                              </w:rPr>
                              <w:t xml:space="preserve"> Word in Psychiatry</w:t>
                            </w:r>
                          </w:p>
                          <w:p w:rsidR="00460148" w:rsidRPr="00460148" w:rsidRDefault="00460148" w:rsidP="00460148">
                            <w:pPr>
                              <w:spacing w:after="120" w:line="240" w:lineRule="auto"/>
                              <w:jc w:val="center"/>
                              <w:rPr>
                                <w:rFonts w:ascii="Arial" w:hAnsi="Arial" w:cs="Arial"/>
                                <w:b/>
                                <w:color w:val="0E39C4"/>
                                <w:sz w:val="32"/>
                                <w:szCs w:val="32"/>
                              </w:rPr>
                            </w:pPr>
                            <w:r w:rsidRPr="00460148">
                              <w:rPr>
                                <w:rFonts w:ascii="Arial" w:hAnsi="Arial" w:cs="Arial"/>
                                <w:b/>
                                <w:color w:val="0E39C4"/>
                                <w:sz w:val="32"/>
                                <w:szCs w:val="32"/>
                              </w:rPr>
                              <w:t>www.appi.org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9" type="#_x0000_t202" style="position:absolute;margin-left:163.05pt;margin-top:23.8pt;width:208.25pt;height:50.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" filled="f" stroked="f">
                <v:textbox>
                  <w:txbxContent>
                    <w:p w:rsidR="00460148" w:rsidRPr="00460148" w:rsidRDefault="00460148" w:rsidP="00460148">
                      <w:pPr>
                        <w:spacing w:after="120" w:line="240" w:lineRule="auto"/>
                        <w:rPr>
                          <w:rFonts w:ascii="Arial" w:hAnsi="Arial" w:cs="Arial"/>
                          <w:b/>
                          <w:color w:val="0E39C4"/>
                          <w:sz w:val="20"/>
                          <w:szCs w:val="20"/>
                        </w:rPr>
                      </w:pPr>
                      <w:r w:rsidRPr="00460148">
                        <w:rPr>
                          <w:rFonts w:ascii="Arial" w:hAnsi="Arial" w:cs="Arial"/>
                          <w:b/>
                          <w:color w:val="0E39C4"/>
                          <w:sz w:val="20"/>
                          <w:szCs w:val="20"/>
                        </w:rPr>
                        <w:t xml:space="preserve">The </w:t>
                      </w:r>
                      <w:r w:rsidRPr="00460148">
                        <w:rPr>
                          <w:rFonts w:ascii="Arial" w:hAnsi="Arial" w:cs="Arial"/>
                          <w:b/>
                          <w:i/>
                          <w:color w:val="0E39C4"/>
                          <w:sz w:val="20"/>
                          <w:szCs w:val="20"/>
                        </w:rPr>
                        <w:t>First</w:t>
                      </w:r>
                      <w:r w:rsidRPr="00460148">
                        <w:rPr>
                          <w:rFonts w:ascii="Arial" w:hAnsi="Arial" w:cs="Arial"/>
                          <w:b/>
                          <w:color w:val="0E39C4"/>
                          <w:sz w:val="20"/>
                          <w:szCs w:val="20"/>
                        </w:rPr>
                        <w:t xml:space="preserve"> and </w:t>
                      </w:r>
                      <w:r w:rsidRPr="00460148">
                        <w:rPr>
                          <w:rFonts w:ascii="Arial" w:hAnsi="Arial" w:cs="Arial"/>
                          <w:b/>
                          <w:i/>
                          <w:color w:val="0E39C4"/>
                          <w:sz w:val="20"/>
                          <w:szCs w:val="20"/>
                        </w:rPr>
                        <w:t>Last</w:t>
                      </w:r>
                      <w:r w:rsidRPr="00460148">
                        <w:rPr>
                          <w:rFonts w:ascii="Arial" w:hAnsi="Arial" w:cs="Arial"/>
                          <w:b/>
                          <w:color w:val="0E39C4"/>
                          <w:sz w:val="20"/>
                          <w:szCs w:val="20"/>
                        </w:rPr>
                        <w:t xml:space="preserve"> Word in Psychiatry</w:t>
                      </w:r>
                    </w:p>
                    <w:p w:rsidR="00460148" w:rsidRPr="00460148" w:rsidRDefault="00460148" w:rsidP="00460148">
                      <w:pPr>
                        <w:spacing w:after="120" w:line="240" w:lineRule="auto"/>
                        <w:jc w:val="center"/>
                        <w:rPr>
                          <w:rFonts w:ascii="Arial" w:hAnsi="Arial" w:cs="Arial"/>
                          <w:b/>
                          <w:color w:val="0E39C4"/>
                          <w:sz w:val="32"/>
                          <w:szCs w:val="32"/>
                        </w:rPr>
                      </w:pPr>
                      <w:r w:rsidRPr="00460148">
                        <w:rPr>
                          <w:rFonts w:ascii="Arial" w:hAnsi="Arial" w:cs="Arial"/>
                          <w:b/>
                          <w:color w:val="0E39C4"/>
                          <w:sz w:val="32"/>
                          <w:szCs w:val="32"/>
                        </w:rPr>
                        <w:t>www.appi.org</w:t>
                      </w:r>
                    </w:p>
                  </w:txbxContent>
                </v:textbox>
                <w10:wrap type="square"/>
              </v:shape>
            </w:pict>
          </mc:Fallback>
        </mc:AlternateContent>
      </w:r>
    </w:p>
    <w:sectPr w:rsidR="002C341C" w:rsidSect="00AF75AA">
      <w:pgSz w:w="12240" w:h="15840"/>
      <w:pgMar w:top="720" w:right="720" w:bottom="432" w:left="720" w:header="432" w:footer="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7F7718"/>
    <w:multiLevelType w:val="hybridMultilevel"/>
    <w:tmpl w:val="68E8EADA"/>
    <w:lvl w:ilvl="0" w:tplc="762AAF94">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5B087C55"/>
    <w:multiLevelType w:val="hybridMultilevel"/>
    <w:tmpl w:val="50960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BB15605"/>
    <w:multiLevelType w:val="hybridMultilevel"/>
    <w:tmpl w:val="9C142F32"/>
    <w:lvl w:ilvl="0" w:tplc="1A8CC8C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0148"/>
    <w:rsid w:val="00002304"/>
    <w:rsid w:val="000038B9"/>
    <w:rsid w:val="00070B59"/>
    <w:rsid w:val="00093BBB"/>
    <w:rsid w:val="00103275"/>
    <w:rsid w:val="00107D69"/>
    <w:rsid w:val="00111B77"/>
    <w:rsid w:val="001163A7"/>
    <w:rsid w:val="00123B10"/>
    <w:rsid w:val="00155D2D"/>
    <w:rsid w:val="001734CD"/>
    <w:rsid w:val="00175915"/>
    <w:rsid w:val="001D3CDD"/>
    <w:rsid w:val="001F615B"/>
    <w:rsid w:val="00204972"/>
    <w:rsid w:val="00282D6D"/>
    <w:rsid w:val="00283578"/>
    <w:rsid w:val="00297588"/>
    <w:rsid w:val="002B0CAC"/>
    <w:rsid w:val="002C341C"/>
    <w:rsid w:val="002D044D"/>
    <w:rsid w:val="002D3446"/>
    <w:rsid w:val="002E691C"/>
    <w:rsid w:val="003A29E0"/>
    <w:rsid w:val="003B093A"/>
    <w:rsid w:val="003B6CFF"/>
    <w:rsid w:val="003B7C7C"/>
    <w:rsid w:val="003E0AA7"/>
    <w:rsid w:val="003E6306"/>
    <w:rsid w:val="00413649"/>
    <w:rsid w:val="00457A40"/>
    <w:rsid w:val="00460148"/>
    <w:rsid w:val="004B2754"/>
    <w:rsid w:val="004F00BE"/>
    <w:rsid w:val="0055299E"/>
    <w:rsid w:val="00565F0A"/>
    <w:rsid w:val="0056685C"/>
    <w:rsid w:val="00580FDB"/>
    <w:rsid w:val="005A50C4"/>
    <w:rsid w:val="005D23D2"/>
    <w:rsid w:val="005D7D8C"/>
    <w:rsid w:val="00652FA3"/>
    <w:rsid w:val="00683401"/>
    <w:rsid w:val="00727480"/>
    <w:rsid w:val="00732862"/>
    <w:rsid w:val="00757CCF"/>
    <w:rsid w:val="007B384C"/>
    <w:rsid w:val="007B4F26"/>
    <w:rsid w:val="007D196E"/>
    <w:rsid w:val="00993DFB"/>
    <w:rsid w:val="009C6723"/>
    <w:rsid w:val="00A1254B"/>
    <w:rsid w:val="00A27E1F"/>
    <w:rsid w:val="00A478EC"/>
    <w:rsid w:val="00AA0252"/>
    <w:rsid w:val="00AC57E9"/>
    <w:rsid w:val="00AD39B1"/>
    <w:rsid w:val="00B2449C"/>
    <w:rsid w:val="00B42568"/>
    <w:rsid w:val="00B62A4C"/>
    <w:rsid w:val="00B87254"/>
    <w:rsid w:val="00B87FE3"/>
    <w:rsid w:val="00BD7393"/>
    <w:rsid w:val="00C0143E"/>
    <w:rsid w:val="00C11673"/>
    <w:rsid w:val="00C20E0A"/>
    <w:rsid w:val="00CB0F02"/>
    <w:rsid w:val="00CC0750"/>
    <w:rsid w:val="00CD707B"/>
    <w:rsid w:val="00CE2CA7"/>
    <w:rsid w:val="00CE3B2C"/>
    <w:rsid w:val="00CF1246"/>
    <w:rsid w:val="00CF7101"/>
    <w:rsid w:val="00D41112"/>
    <w:rsid w:val="00E12B02"/>
    <w:rsid w:val="00E56226"/>
    <w:rsid w:val="00EE4A35"/>
    <w:rsid w:val="00F442E1"/>
    <w:rsid w:val="00F54A83"/>
    <w:rsid w:val="00F72E32"/>
    <w:rsid w:val="00FD5611"/>
    <w:rsid w:val="00FF13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01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IAuthor">
    <w:name w:val="APPIAuthor"/>
    <w:basedOn w:val="Normal"/>
    <w:link w:val="APPIAuthorChar"/>
    <w:autoRedefine/>
    <w:rsid w:val="00E12B02"/>
    <w:rPr>
      <w:rFonts w:ascii="Arial" w:hAnsi="Arial" w:cs="Arial"/>
      <w:sz w:val="20"/>
    </w:rPr>
  </w:style>
  <w:style w:type="character" w:customStyle="1" w:styleId="APPIAuthorChar">
    <w:name w:val="APPIAuthor Char"/>
    <w:basedOn w:val="DefaultParagraphFont"/>
    <w:link w:val="APPIAuthor"/>
    <w:rsid w:val="00E12B02"/>
    <w:rPr>
      <w:rFonts w:ascii="Arial" w:hAnsi="Arial" w:cs="Arial"/>
      <w:sz w:val="20"/>
    </w:rPr>
  </w:style>
  <w:style w:type="paragraph" w:customStyle="1" w:styleId="APPIBanner">
    <w:name w:val="APPIBanner"/>
    <w:basedOn w:val="Normal"/>
    <w:link w:val="APPIBannerChar"/>
    <w:autoRedefine/>
    <w:rsid w:val="00E12B02"/>
    <w:rPr>
      <w:rFonts w:ascii="Arial" w:hAnsi="Arial" w:cs="Arial"/>
      <w:sz w:val="20"/>
    </w:rPr>
  </w:style>
  <w:style w:type="character" w:customStyle="1" w:styleId="APPIBannerChar">
    <w:name w:val="APPIBanner Char"/>
    <w:basedOn w:val="DefaultParagraphFont"/>
    <w:link w:val="APPIBanner"/>
    <w:rsid w:val="00E12B02"/>
    <w:rPr>
      <w:rFonts w:ascii="Arial" w:hAnsi="Arial" w:cs="Arial"/>
      <w:sz w:val="20"/>
    </w:rPr>
  </w:style>
  <w:style w:type="paragraph" w:customStyle="1" w:styleId="APPIHighlight">
    <w:name w:val="APPIHighlight"/>
    <w:basedOn w:val="Normal"/>
    <w:link w:val="APPIHighlightChar"/>
    <w:autoRedefine/>
    <w:rsid w:val="00E12B02"/>
    <w:rPr>
      <w:rFonts w:ascii="Arial" w:hAnsi="Arial" w:cs="Arial"/>
      <w:sz w:val="20"/>
    </w:rPr>
  </w:style>
  <w:style w:type="character" w:customStyle="1" w:styleId="APPIHighlightChar">
    <w:name w:val="APPIHighlight Char"/>
    <w:basedOn w:val="DefaultParagraphFont"/>
    <w:link w:val="APPIHighlight"/>
    <w:rsid w:val="00E12B02"/>
    <w:rPr>
      <w:rFonts w:ascii="Arial" w:hAnsi="Arial" w:cs="Arial"/>
      <w:sz w:val="20"/>
    </w:rPr>
  </w:style>
  <w:style w:type="paragraph" w:customStyle="1" w:styleId="APPIOrderline">
    <w:name w:val="APPIOrderline"/>
    <w:basedOn w:val="Normal"/>
    <w:link w:val="APPIOrderlineChar"/>
    <w:autoRedefine/>
    <w:rsid w:val="00E12B02"/>
    <w:rPr>
      <w:rFonts w:ascii="Arial" w:hAnsi="Arial" w:cs="Arial"/>
      <w:sz w:val="20"/>
    </w:rPr>
  </w:style>
  <w:style w:type="character" w:customStyle="1" w:styleId="APPIOrderlineChar">
    <w:name w:val="APPIOrderline Char"/>
    <w:basedOn w:val="DefaultParagraphFont"/>
    <w:link w:val="APPIOrderline"/>
    <w:rsid w:val="00E12B02"/>
    <w:rPr>
      <w:rFonts w:ascii="Arial" w:hAnsi="Arial" w:cs="Arial"/>
      <w:sz w:val="20"/>
    </w:rPr>
  </w:style>
  <w:style w:type="paragraph" w:customStyle="1" w:styleId="APPISubtitle">
    <w:name w:val="APPISubtitle"/>
    <w:basedOn w:val="Normal"/>
    <w:link w:val="APPISubtitleChar"/>
    <w:autoRedefine/>
    <w:rsid w:val="00E12B02"/>
    <w:rPr>
      <w:rFonts w:ascii="Arial" w:hAnsi="Arial" w:cs="Arial"/>
      <w:b/>
      <w:sz w:val="20"/>
    </w:rPr>
  </w:style>
  <w:style w:type="character" w:customStyle="1" w:styleId="APPISubtitleChar">
    <w:name w:val="APPISubtitle Char"/>
    <w:basedOn w:val="DefaultParagraphFont"/>
    <w:link w:val="APPISubtitle"/>
    <w:rsid w:val="00E12B02"/>
    <w:rPr>
      <w:rFonts w:ascii="Arial" w:hAnsi="Arial" w:cs="Arial"/>
      <w:b/>
      <w:sz w:val="20"/>
    </w:rPr>
  </w:style>
  <w:style w:type="paragraph" w:customStyle="1" w:styleId="APPIText">
    <w:name w:val="APPIText"/>
    <w:basedOn w:val="Normal"/>
    <w:link w:val="APPITextChar"/>
    <w:autoRedefine/>
    <w:rsid w:val="00E12B02"/>
    <w:rPr>
      <w:rFonts w:ascii="Arial" w:hAnsi="Arial" w:cs="Arial"/>
      <w:sz w:val="20"/>
    </w:rPr>
  </w:style>
  <w:style w:type="character" w:customStyle="1" w:styleId="APPITextChar">
    <w:name w:val="APPIText Char"/>
    <w:basedOn w:val="DefaultParagraphFont"/>
    <w:link w:val="APPIText"/>
    <w:rsid w:val="00E12B02"/>
    <w:rPr>
      <w:rFonts w:ascii="Arial" w:hAnsi="Arial" w:cs="Arial"/>
      <w:sz w:val="20"/>
    </w:rPr>
  </w:style>
  <w:style w:type="paragraph" w:customStyle="1" w:styleId="APPITitle">
    <w:name w:val="APPITitle"/>
    <w:basedOn w:val="Normal"/>
    <w:link w:val="APPITitleChar"/>
    <w:autoRedefine/>
    <w:rsid w:val="00E12B02"/>
    <w:rPr>
      <w:rFonts w:ascii="Arial" w:hAnsi="Arial" w:cs="Arial"/>
      <w:b/>
      <w:sz w:val="20"/>
    </w:rPr>
  </w:style>
  <w:style w:type="character" w:customStyle="1" w:styleId="APPITitleChar">
    <w:name w:val="APPITitle Char"/>
    <w:basedOn w:val="DefaultParagraphFont"/>
    <w:link w:val="APPITitle"/>
    <w:rsid w:val="00E12B02"/>
    <w:rPr>
      <w:rFonts w:ascii="Arial" w:hAnsi="Arial" w:cs="Arial"/>
      <w:b/>
      <w:sz w:val="20"/>
    </w:rPr>
  </w:style>
  <w:style w:type="paragraph" w:styleId="ListParagraph">
    <w:name w:val="List Paragraph"/>
    <w:basedOn w:val="Normal"/>
    <w:uiPriority w:val="34"/>
    <w:qFormat/>
    <w:rsid w:val="00460148"/>
    <w:pPr>
      <w:ind w:left="720"/>
      <w:contextualSpacing/>
    </w:pPr>
  </w:style>
  <w:style w:type="paragraph" w:styleId="BalloonText">
    <w:name w:val="Balloon Text"/>
    <w:basedOn w:val="Normal"/>
    <w:link w:val="BalloonTextChar"/>
    <w:uiPriority w:val="99"/>
    <w:semiHidden/>
    <w:unhideWhenUsed/>
    <w:rsid w:val="004601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014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01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IAuthor">
    <w:name w:val="APPIAuthor"/>
    <w:basedOn w:val="Normal"/>
    <w:link w:val="APPIAuthorChar"/>
    <w:autoRedefine/>
    <w:rsid w:val="00E12B02"/>
    <w:rPr>
      <w:rFonts w:ascii="Arial" w:hAnsi="Arial" w:cs="Arial"/>
      <w:sz w:val="20"/>
    </w:rPr>
  </w:style>
  <w:style w:type="character" w:customStyle="1" w:styleId="APPIAuthorChar">
    <w:name w:val="APPIAuthor Char"/>
    <w:basedOn w:val="DefaultParagraphFont"/>
    <w:link w:val="APPIAuthor"/>
    <w:rsid w:val="00E12B02"/>
    <w:rPr>
      <w:rFonts w:ascii="Arial" w:hAnsi="Arial" w:cs="Arial"/>
      <w:sz w:val="20"/>
    </w:rPr>
  </w:style>
  <w:style w:type="paragraph" w:customStyle="1" w:styleId="APPIBanner">
    <w:name w:val="APPIBanner"/>
    <w:basedOn w:val="Normal"/>
    <w:link w:val="APPIBannerChar"/>
    <w:autoRedefine/>
    <w:rsid w:val="00E12B02"/>
    <w:rPr>
      <w:rFonts w:ascii="Arial" w:hAnsi="Arial" w:cs="Arial"/>
      <w:sz w:val="20"/>
    </w:rPr>
  </w:style>
  <w:style w:type="character" w:customStyle="1" w:styleId="APPIBannerChar">
    <w:name w:val="APPIBanner Char"/>
    <w:basedOn w:val="DefaultParagraphFont"/>
    <w:link w:val="APPIBanner"/>
    <w:rsid w:val="00E12B02"/>
    <w:rPr>
      <w:rFonts w:ascii="Arial" w:hAnsi="Arial" w:cs="Arial"/>
      <w:sz w:val="20"/>
    </w:rPr>
  </w:style>
  <w:style w:type="paragraph" w:customStyle="1" w:styleId="APPIHighlight">
    <w:name w:val="APPIHighlight"/>
    <w:basedOn w:val="Normal"/>
    <w:link w:val="APPIHighlightChar"/>
    <w:autoRedefine/>
    <w:rsid w:val="00E12B02"/>
    <w:rPr>
      <w:rFonts w:ascii="Arial" w:hAnsi="Arial" w:cs="Arial"/>
      <w:sz w:val="20"/>
    </w:rPr>
  </w:style>
  <w:style w:type="character" w:customStyle="1" w:styleId="APPIHighlightChar">
    <w:name w:val="APPIHighlight Char"/>
    <w:basedOn w:val="DefaultParagraphFont"/>
    <w:link w:val="APPIHighlight"/>
    <w:rsid w:val="00E12B02"/>
    <w:rPr>
      <w:rFonts w:ascii="Arial" w:hAnsi="Arial" w:cs="Arial"/>
      <w:sz w:val="20"/>
    </w:rPr>
  </w:style>
  <w:style w:type="paragraph" w:customStyle="1" w:styleId="APPIOrderline">
    <w:name w:val="APPIOrderline"/>
    <w:basedOn w:val="Normal"/>
    <w:link w:val="APPIOrderlineChar"/>
    <w:autoRedefine/>
    <w:rsid w:val="00E12B02"/>
    <w:rPr>
      <w:rFonts w:ascii="Arial" w:hAnsi="Arial" w:cs="Arial"/>
      <w:sz w:val="20"/>
    </w:rPr>
  </w:style>
  <w:style w:type="character" w:customStyle="1" w:styleId="APPIOrderlineChar">
    <w:name w:val="APPIOrderline Char"/>
    <w:basedOn w:val="DefaultParagraphFont"/>
    <w:link w:val="APPIOrderline"/>
    <w:rsid w:val="00E12B02"/>
    <w:rPr>
      <w:rFonts w:ascii="Arial" w:hAnsi="Arial" w:cs="Arial"/>
      <w:sz w:val="20"/>
    </w:rPr>
  </w:style>
  <w:style w:type="paragraph" w:customStyle="1" w:styleId="APPISubtitle">
    <w:name w:val="APPISubtitle"/>
    <w:basedOn w:val="Normal"/>
    <w:link w:val="APPISubtitleChar"/>
    <w:autoRedefine/>
    <w:rsid w:val="00E12B02"/>
    <w:rPr>
      <w:rFonts w:ascii="Arial" w:hAnsi="Arial" w:cs="Arial"/>
      <w:b/>
      <w:sz w:val="20"/>
    </w:rPr>
  </w:style>
  <w:style w:type="character" w:customStyle="1" w:styleId="APPISubtitleChar">
    <w:name w:val="APPISubtitle Char"/>
    <w:basedOn w:val="DefaultParagraphFont"/>
    <w:link w:val="APPISubtitle"/>
    <w:rsid w:val="00E12B02"/>
    <w:rPr>
      <w:rFonts w:ascii="Arial" w:hAnsi="Arial" w:cs="Arial"/>
      <w:b/>
      <w:sz w:val="20"/>
    </w:rPr>
  </w:style>
  <w:style w:type="paragraph" w:customStyle="1" w:styleId="APPIText">
    <w:name w:val="APPIText"/>
    <w:basedOn w:val="Normal"/>
    <w:link w:val="APPITextChar"/>
    <w:autoRedefine/>
    <w:rsid w:val="00E12B02"/>
    <w:rPr>
      <w:rFonts w:ascii="Arial" w:hAnsi="Arial" w:cs="Arial"/>
      <w:sz w:val="20"/>
    </w:rPr>
  </w:style>
  <w:style w:type="character" w:customStyle="1" w:styleId="APPITextChar">
    <w:name w:val="APPIText Char"/>
    <w:basedOn w:val="DefaultParagraphFont"/>
    <w:link w:val="APPIText"/>
    <w:rsid w:val="00E12B02"/>
    <w:rPr>
      <w:rFonts w:ascii="Arial" w:hAnsi="Arial" w:cs="Arial"/>
      <w:sz w:val="20"/>
    </w:rPr>
  </w:style>
  <w:style w:type="paragraph" w:customStyle="1" w:styleId="APPITitle">
    <w:name w:val="APPITitle"/>
    <w:basedOn w:val="Normal"/>
    <w:link w:val="APPITitleChar"/>
    <w:autoRedefine/>
    <w:rsid w:val="00E12B02"/>
    <w:rPr>
      <w:rFonts w:ascii="Arial" w:hAnsi="Arial" w:cs="Arial"/>
      <w:b/>
      <w:sz w:val="20"/>
    </w:rPr>
  </w:style>
  <w:style w:type="character" w:customStyle="1" w:styleId="APPITitleChar">
    <w:name w:val="APPITitle Char"/>
    <w:basedOn w:val="DefaultParagraphFont"/>
    <w:link w:val="APPITitle"/>
    <w:rsid w:val="00E12B02"/>
    <w:rPr>
      <w:rFonts w:ascii="Arial" w:hAnsi="Arial" w:cs="Arial"/>
      <w:b/>
      <w:sz w:val="20"/>
    </w:rPr>
  </w:style>
  <w:style w:type="paragraph" w:styleId="ListParagraph">
    <w:name w:val="List Paragraph"/>
    <w:basedOn w:val="Normal"/>
    <w:uiPriority w:val="34"/>
    <w:qFormat/>
    <w:rsid w:val="00460148"/>
    <w:pPr>
      <w:ind w:left="720"/>
      <w:contextualSpacing/>
    </w:pPr>
  </w:style>
  <w:style w:type="paragraph" w:styleId="BalloonText">
    <w:name w:val="Balloon Text"/>
    <w:basedOn w:val="Normal"/>
    <w:link w:val="BalloonTextChar"/>
    <w:uiPriority w:val="99"/>
    <w:semiHidden/>
    <w:unhideWhenUsed/>
    <w:rsid w:val="004601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014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i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649</Words>
  <Characters>3705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UCHC</Company>
  <LinksUpToDate>false</LinksUpToDate>
  <CharactersWithSpaces>4346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Teri-Yae Yarbrough</dc:creator>
  <cp:lastModifiedBy>Kaminer,Yifrah</cp:lastModifiedBy>
  <cp:revision>2</cp:revision>
  <dcterms:created xsi:type="dcterms:W3CDTF">2018-11-30T21:59:00Z</dcterms:created>
  <dcterms:modified xsi:type="dcterms:W3CDTF">2018-11-30T21:59:00Z</dcterms:modified>
</cp:coreProperties>
</file>